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23" w:rsidRDefault="00131071" w:rsidP="00131071">
      <w:pPr>
        <w:ind w:firstLine="709"/>
        <w:jc w:val="center"/>
        <w:rPr>
          <w:color w:val="FF0000"/>
          <w:u w:val="single"/>
        </w:rPr>
      </w:pPr>
      <w:r w:rsidRPr="00984335">
        <w:t>Оборудование учебн</w:t>
      </w:r>
      <w:r w:rsidR="002159A5">
        <w:t>ых кабинетов</w:t>
      </w:r>
      <w:r w:rsidR="007D5745">
        <w:t xml:space="preserve"> </w:t>
      </w:r>
      <w:bookmarkStart w:id="0" w:name="_GoBack"/>
      <w:bookmarkEnd w:id="0"/>
      <w:r w:rsidRPr="00984335">
        <w:t xml:space="preserve">по адресу осуществления образовательной деятельности  </w:t>
      </w:r>
      <w:r w:rsidRPr="00984335">
        <w:rPr>
          <w:u w:val="single"/>
        </w:rPr>
        <w:t xml:space="preserve"> </w:t>
      </w:r>
      <w:r w:rsidRPr="00EC764C">
        <w:rPr>
          <w:u w:val="single"/>
        </w:rPr>
        <w:t xml:space="preserve">г. Петропавловск-Камчатский, </w:t>
      </w:r>
      <w:r w:rsidR="002159A5">
        <w:rPr>
          <w:u w:val="single"/>
        </w:rPr>
        <w:t>Проспект Рыбаков 2/1, 3 этаж.</w:t>
      </w:r>
    </w:p>
    <w:p w:rsidR="00131071" w:rsidRPr="00984335" w:rsidRDefault="00131071" w:rsidP="00131071">
      <w:pPr>
        <w:ind w:firstLine="709"/>
        <w:jc w:val="center"/>
        <w:rPr>
          <w:u w:val="single"/>
        </w:rPr>
      </w:pPr>
    </w:p>
    <w:p w:rsidR="00131071" w:rsidRPr="00B178ED" w:rsidRDefault="00131071" w:rsidP="00131071">
      <w:pPr>
        <w:spacing w:after="200"/>
        <w:ind w:firstLine="709"/>
        <w:jc w:val="center"/>
        <w:rPr>
          <w:b/>
        </w:rPr>
      </w:pPr>
      <w:r w:rsidRPr="00C33D47">
        <w:rPr>
          <w:b/>
        </w:rPr>
        <w:t>Перечень учебного оборудования, необходимого для осуществления образовательной деятельности</w:t>
      </w:r>
      <w:r w:rsidR="0064239E">
        <w:rPr>
          <w:b/>
        </w:rPr>
        <w:t xml:space="preserve"> по программе профессиональной </w:t>
      </w:r>
      <w:r w:rsidRPr="00C33D47">
        <w:rPr>
          <w:b/>
        </w:rPr>
        <w:t>подготовки водителей транспортных средств категории «В»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2165"/>
      </w:tblGrid>
      <w:tr w:rsidR="00131071" w:rsidRPr="002159A5" w:rsidTr="002159A5">
        <w:tc>
          <w:tcPr>
            <w:tcW w:w="6521" w:type="dxa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Единица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Количество</w:t>
            </w:r>
          </w:p>
        </w:tc>
        <w:tc>
          <w:tcPr>
            <w:tcW w:w="2165" w:type="dxa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Наличие</w:t>
            </w:r>
          </w:p>
        </w:tc>
      </w:tr>
      <w:tr w:rsidR="00131071" w:rsidRPr="002159A5" w:rsidTr="002159A5">
        <w:tc>
          <w:tcPr>
            <w:tcW w:w="6521" w:type="dxa"/>
          </w:tcPr>
          <w:p w:rsidR="00131071" w:rsidRPr="002159A5" w:rsidRDefault="00131071" w:rsidP="002159A5">
            <w:pPr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Оборудование и технические средства обучения</w:t>
            </w:r>
          </w:p>
          <w:p w:rsidR="00131071" w:rsidRPr="002159A5" w:rsidRDefault="00131071" w:rsidP="002159A5">
            <w:pPr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Тренажер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Детское удерживающее устройство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Гибкое связующее звено (буксировочный трос)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Тягово-сцепное устройство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Компьютер с соответствующим программным обеспечением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Мультимедийный проектор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Экран (монитор, электронная доска)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Магнитная доска со схемой населенного пункта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ind w:left="72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Учебно-наглядные пособия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Дорожные знаки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Дорожная разметка 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Опознавательные и регистрационные знаки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Средства регулирования дорожного движения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Сигналы регулировщика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Начало движения, маневрирование. Способы разворота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Расположение транспортных средств на проезжей части Скорость движения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Обгон, опережение, встречный разъезд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Остановка и стоянка 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Проезд перекрестков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Движение через железнодорожные пути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Движение по автомагистралям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Движение в жилых зонах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Перевозка пассажиров 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Перевозка грузов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Страхование автогражданской ответственности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Последовательность действий при ДТП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Психофизиологические особенности деятельности водителя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Конфликтные ситуации в дорожном движении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Факторы риска при вождении автомобиля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Сложные дорожные условия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Виды и причины ДТП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Типичные опасные ситуации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Сложные метеоусловия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Движение в темное время суток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Посадка водителя за рулем. Экипировка водителя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Способы торможения 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Тормозной и остановочный путь 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Действия водителя в критических ситуациях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Силы, действующие на транспортное средство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Управление автомобилем в нештатных ситуациях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Профессиональная надежность водителя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Влияние дорожных условий на безопасность движения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Безопасное прохождение поворотов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Безопасность пассажиров транспортных средств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Безопасность пешеходов и велосипедистов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Типичные ошибки пешеходов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Типовые примеры допускаемых нарушений ПДД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Классификация автомобилей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Общее устройство автомобиля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Кузов автомобиля, системы пассивной безопасности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Общее устройство и принцип работы двигателя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Горюче-смазочные материалы и специальные жидкости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Схемы трансмиссии автомобилей с различными приводами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Общее устройство и принцип работы сцепления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Передняя и задняя подвески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Конструкции и маркировка автомобильных шин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Общее устройство и принцип работы тормозных систем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Общее устройство и маркировка аккумуляторных батарей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Общее устройство и принцип работы генератора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Общее устройство и принцип работы стартера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Классификация прицепов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Общее устройство прицепа 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Виды подвесок, применяемых на прицепах 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Электрооборудование прицепа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Устройство узла сцепки и тягово-сцепного устройства 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ind w:left="720"/>
              <w:contextualSpacing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Информационные материалы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Информационный стенд 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159A5">
                <w:rPr>
                  <w:rFonts w:asciiTheme="minorHAnsi" w:eastAsia="Calibri" w:hAnsiTheme="minorHAnsi"/>
                  <w:sz w:val="20"/>
                  <w:szCs w:val="20"/>
                </w:rPr>
                <w:t>1992 г</w:t>
              </w:r>
            </w:smartTag>
            <w:r w:rsidRPr="002159A5">
              <w:rPr>
                <w:rFonts w:asciiTheme="minorHAnsi" w:eastAsia="Calibri" w:hAnsiTheme="minorHAnsi"/>
                <w:sz w:val="20"/>
                <w:szCs w:val="20"/>
              </w:rPr>
              <w:t>. № 2300-1 «О защите прав потребителей»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Копия лицензии с соответствующим приложением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Учебный план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Календарный учебный график (на каждую учебную группу)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Расписание занятий (на каждую учебную группу)</w:t>
            </w:r>
          </w:p>
          <w:p w:rsidR="00131071" w:rsidRPr="002159A5" w:rsidRDefault="00131071" w:rsidP="002159A5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График учебного вождения (на каждую учебную группу)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Книга жалоб и предложений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комплект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комплект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комплект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комплект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комплект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комплект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комплект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комплект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комплект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комплект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комплект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proofErr w:type="gramStart"/>
            <w:r w:rsidRPr="002159A5">
              <w:rPr>
                <w:rFonts w:asciiTheme="minorHAnsi" w:eastAsia="Calibri" w:hAnsiTheme="minorHAns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2159A5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3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2159A5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Нет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2159A5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https://avtolux-pk.ru/</w:t>
            </w:r>
          </w:p>
        </w:tc>
      </w:tr>
    </w:tbl>
    <w:p w:rsidR="002159A5" w:rsidRPr="002159A5" w:rsidRDefault="002159A5">
      <w:pPr>
        <w:rPr>
          <w:rFonts w:asciiTheme="minorHAnsi" w:hAnsiTheme="minorHAnsi"/>
          <w:sz w:val="20"/>
          <w:szCs w:val="20"/>
        </w:rPr>
      </w:pPr>
    </w:p>
    <w:p w:rsidR="00D71F11" w:rsidRDefault="00D71F11" w:rsidP="00131071">
      <w:pPr>
        <w:ind w:firstLine="709"/>
        <w:jc w:val="center"/>
        <w:rPr>
          <w:rFonts w:asciiTheme="minorHAnsi" w:hAnsiTheme="minorHAnsi"/>
          <w:b/>
          <w:sz w:val="20"/>
          <w:szCs w:val="20"/>
        </w:rPr>
      </w:pPr>
    </w:p>
    <w:p w:rsidR="00131071" w:rsidRPr="002159A5" w:rsidRDefault="00131071" w:rsidP="00131071">
      <w:pPr>
        <w:ind w:firstLine="709"/>
        <w:jc w:val="center"/>
        <w:rPr>
          <w:rFonts w:asciiTheme="minorHAnsi" w:hAnsiTheme="minorHAnsi"/>
          <w:b/>
          <w:sz w:val="20"/>
          <w:szCs w:val="20"/>
        </w:rPr>
      </w:pPr>
      <w:r w:rsidRPr="002159A5">
        <w:rPr>
          <w:rFonts w:asciiTheme="minorHAnsi" w:hAnsiTheme="minorHAnsi"/>
          <w:b/>
          <w:sz w:val="20"/>
          <w:szCs w:val="20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«С»</w:t>
      </w:r>
    </w:p>
    <w:p w:rsidR="00131071" w:rsidRPr="002159A5" w:rsidRDefault="00131071" w:rsidP="00131071">
      <w:pPr>
        <w:rPr>
          <w:rFonts w:asciiTheme="minorHAnsi" w:hAnsiTheme="minorHAnsi"/>
          <w:sz w:val="20"/>
          <w:szCs w:val="20"/>
        </w:rPr>
      </w:pPr>
    </w:p>
    <w:p w:rsidR="00131071" w:rsidRPr="002159A5" w:rsidRDefault="00131071" w:rsidP="00131071">
      <w:pPr>
        <w:rPr>
          <w:rFonts w:asciiTheme="minorHAnsi" w:hAnsiTheme="minorHAnsi"/>
          <w:sz w:val="20"/>
          <w:szCs w:val="20"/>
        </w:rPr>
      </w:pPr>
    </w:p>
    <w:tbl>
      <w:tblPr>
        <w:tblW w:w="15032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"/>
        <w:gridCol w:w="4531"/>
        <w:gridCol w:w="1597"/>
        <w:gridCol w:w="97"/>
        <w:gridCol w:w="7"/>
        <w:gridCol w:w="1314"/>
        <w:gridCol w:w="97"/>
        <w:gridCol w:w="7"/>
        <w:gridCol w:w="1807"/>
        <w:gridCol w:w="37"/>
        <w:gridCol w:w="1837"/>
        <w:gridCol w:w="1841"/>
        <w:gridCol w:w="1850"/>
      </w:tblGrid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val="530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159A5">
              <w:rPr>
                <w:b/>
                <w:color w:val="000000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159A5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159A5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159A5">
              <w:rPr>
                <w:b/>
                <w:color w:val="000000"/>
                <w:sz w:val="20"/>
                <w:szCs w:val="20"/>
              </w:rPr>
              <w:t>наличие</w:t>
            </w: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331"/>
        </w:trPr>
        <w:tc>
          <w:tcPr>
            <w:tcW w:w="76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159A5">
              <w:rPr>
                <w:b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1064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94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Передняя подвеска и рулевой механизм в разрезе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59A5" w:rsidRDefault="002159A5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854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59A5" w:rsidRDefault="002159A5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1264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59A5" w:rsidRDefault="002159A5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200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lastRenderedPageBreak/>
              <w:t>Комплект деталей газораспределительного механизма: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фрагмент распределительного вала;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впускной клапан;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выпускной клапан;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пружины клапана;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рычаг привода клапана;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направляющая втулка клапана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1162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 деталей системы охлаждения: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фрагмент радиатора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жидкостный насос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термостат в разрезе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888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 деталей системы смазки: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масляный насос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масляный фильтр в разрезе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59A5" w:rsidRDefault="002159A5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3058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 деталей системы питания: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а)</w:t>
            </w:r>
            <w:r w:rsidRPr="002159A5">
              <w:rPr>
                <w:sz w:val="20"/>
                <w:szCs w:val="20"/>
              </w:rPr>
              <w:tab/>
              <w:t>бензинового двигателя: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бензонасос (</w:t>
            </w:r>
            <w:proofErr w:type="spellStart"/>
            <w:r w:rsidRPr="002159A5">
              <w:rPr>
                <w:sz w:val="20"/>
                <w:szCs w:val="20"/>
              </w:rPr>
              <w:t>электробензонасос</w:t>
            </w:r>
            <w:proofErr w:type="spellEnd"/>
            <w:r w:rsidRPr="002159A5">
              <w:rPr>
                <w:sz w:val="20"/>
                <w:szCs w:val="20"/>
              </w:rPr>
              <w:t>)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топливный фильтр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форсунка (инжектор)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фильтрующий элемент воздухоочистителя;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б)</w:t>
            </w:r>
            <w:r w:rsidRPr="002159A5">
              <w:rPr>
                <w:sz w:val="20"/>
                <w:szCs w:val="20"/>
              </w:rPr>
              <w:tab/>
              <w:t>дизельного двигателя: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топливный насос высокого давления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топливоподкачивающий насос низкого давления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форсунка (инжектор)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фильтр тонкой очистки в разрезе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1733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 деталей системы зажигания: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катушка зажигания;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датчик-распределитель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модуль зажигания;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свеча зажигания;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провода высокого напряжения с наконечниками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1733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 деталей электрооборудования: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фрагмент аккумуляторной батареи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генератор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стартер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 ламп освещения;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 предохранителей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1733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 деталей передней подвески: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гидравлический амортизатор в разрезе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1733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 деталей рулевого управления: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рулевой механизм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наконечник рулевой тяги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гидроусилитель в разрезе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2399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lastRenderedPageBreak/>
              <w:t>Комплект деталей тормозной системы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главный тормозной цилиндр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рабочий тормозной цилиндр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тормозная колодка дискового тормоза;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тормозная колодка барабанного тормоза;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тормозной кран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2159A5">
              <w:rPr>
                <w:sz w:val="20"/>
                <w:szCs w:val="20"/>
              </w:rPr>
              <w:t>энергоаккумулятор</w:t>
            </w:r>
            <w:proofErr w:type="spellEnd"/>
            <w:r w:rsidRPr="002159A5">
              <w:rPr>
                <w:sz w:val="20"/>
                <w:szCs w:val="20"/>
              </w:rPr>
              <w:t xml:space="preserve"> в разрезе;</w:t>
            </w:r>
          </w:p>
          <w:p w:rsidR="00131071" w:rsidRPr="002159A5" w:rsidRDefault="00131071" w:rsidP="002159A5">
            <w:pPr>
              <w:pStyle w:val="12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тормозная камера в разрезе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59A5" w:rsidRDefault="002159A5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rPr>
          <w:gridBefore w:val="1"/>
          <w:gridAfter w:val="4"/>
          <w:wBefore w:w="10" w:type="dxa"/>
          <w:wAfter w:w="5565" w:type="dxa"/>
          <w:cantSplit/>
          <w:trHeight w:hRule="exact" w:val="1733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Колесо в разрезе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326"/>
        </w:trPr>
        <w:tc>
          <w:tcPr>
            <w:tcW w:w="7650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553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rStyle w:val="afe"/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Тренажер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D71F11" w:rsidP="00D71F11">
            <w:pPr>
              <w:pStyle w:val="12"/>
              <w:spacing w:line="240" w:lineRule="auto"/>
              <w:ind w:firstLine="7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D71F11" w:rsidP="00D71F11">
            <w:pPr>
              <w:pStyle w:val="12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2159A5">
              <w:rPr>
                <w:color w:val="000000"/>
                <w:sz w:val="20"/>
                <w:szCs w:val="20"/>
              </w:rPr>
              <w:t>В наличии</w:t>
            </w: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75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rStyle w:val="afe"/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color w:val="000000"/>
                <w:sz w:val="20"/>
                <w:szCs w:val="20"/>
              </w:rPr>
            </w:pPr>
            <w:r w:rsidRPr="002159A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52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rStyle w:val="afe"/>
                <w:bCs/>
                <w:sz w:val="20"/>
                <w:szCs w:val="20"/>
              </w:rPr>
            </w:pPr>
            <w:proofErr w:type="spellStart"/>
            <w:r w:rsidRPr="002159A5">
              <w:rPr>
                <w:bCs/>
                <w:sz w:val="20"/>
                <w:szCs w:val="20"/>
              </w:rPr>
              <w:t>Тахограф</w:t>
            </w:r>
            <w:proofErr w:type="spellEnd"/>
            <w:r w:rsidRPr="002159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нет</w:t>
            </w: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22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D71F11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569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D71F11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35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D71F11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3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D71F11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53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rStyle w:val="afe"/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D71F11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322"/>
        </w:trPr>
        <w:tc>
          <w:tcPr>
            <w:tcW w:w="7650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rStyle w:val="afe"/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317"/>
        </w:trPr>
        <w:tc>
          <w:tcPr>
            <w:tcW w:w="7650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159A5">
              <w:rPr>
                <w:bCs/>
                <w:i/>
                <w:iCs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322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Дорожные знаки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32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Дорожная разметка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32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32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Сигналы регулировщика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35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1F11" w:rsidRDefault="00D71F1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569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1F11" w:rsidRDefault="00D71F1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563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D71F11" w:rsidRDefault="00D71F11" w:rsidP="00D71F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31071" w:rsidRPr="002159A5" w:rsidRDefault="00131071" w:rsidP="00D71F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71F11" w:rsidRDefault="00D71F1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1F11" w:rsidRDefault="00D71F1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Скорость движения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Остановка и стоянка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Проезд перекрестков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505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lastRenderedPageBreak/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Движение в жилых зонах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Буксировка механических транспортных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Учебная езда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Перевозка людей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Перевозка грузов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554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559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D71F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394"/>
        </w:trPr>
        <w:tc>
          <w:tcPr>
            <w:tcW w:w="6225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i/>
                <w:iCs/>
                <w:sz w:val="20"/>
                <w:szCs w:val="20"/>
              </w:rPr>
            </w:pPr>
            <w:r w:rsidRPr="002159A5">
              <w:rPr>
                <w:i/>
                <w:iCs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3269" w:type="dxa"/>
            <w:gridSpan w:val="6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69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1024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I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D71F11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D71F11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0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3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D71F1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3"/>
        </w:trPr>
        <w:tc>
          <w:tcPr>
            <w:tcW w:w="6128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i/>
                <w:iCs/>
                <w:sz w:val="20"/>
                <w:szCs w:val="20"/>
              </w:rPr>
            </w:pPr>
            <w:r w:rsidRPr="002159A5">
              <w:rPr>
                <w:i/>
                <w:iCs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418" w:type="dxa"/>
            <w:gridSpan w:val="3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48" w:type="dxa"/>
            <w:gridSpan w:val="4"/>
            <w:tcBorders>
              <w:right w:val="single" w:sz="4" w:space="0" w:color="auto"/>
            </w:tcBorders>
          </w:tcPr>
          <w:p w:rsidR="00131071" w:rsidRPr="002159A5" w:rsidRDefault="00131071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624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0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0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00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0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00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Приемы руления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13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Посадка водителя за рулем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I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0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Способы торможения автомобиля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0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Тормозной и остановочный путь автомобиля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00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579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0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40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right w:val="nil"/>
            <w:insideV w:val="nil"/>
          </w:tblBorders>
          <w:tblCellMar>
            <w:left w:w="5" w:type="dxa"/>
            <w:right w:w="10" w:type="dxa"/>
          </w:tblCellMar>
        </w:tblPrEx>
        <w:trPr>
          <w:gridBefore w:val="1"/>
          <w:gridAfter w:val="3"/>
          <w:wBefore w:w="10" w:type="dxa"/>
          <w:wAfter w:w="5528" w:type="dxa"/>
          <w:cantSplit/>
          <w:trHeight w:hRule="exact" w:val="87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lastRenderedPageBreak/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C00EB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62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C00EB6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33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36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Ремни безопасности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36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Подушки безопасности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36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36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36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23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0EB6" w:rsidRDefault="00C00EB6" w:rsidP="00C00EB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C00EB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9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31071" w:rsidRPr="002159A5" w:rsidTr="002159A5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cantSplit/>
          <w:trHeight w:hRule="exact" w:val="573"/>
        </w:trPr>
        <w:tc>
          <w:tcPr>
            <w:tcW w:w="9504" w:type="dxa"/>
            <w:gridSpan w:val="10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Устройство и техническое обслуживание транспортных средств категории «С»</w:t>
            </w: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159A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как объектов управления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31071" w:rsidRPr="002159A5" w:rsidRDefault="00131071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131071" w:rsidRPr="002159A5" w:rsidRDefault="00131071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31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26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773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C00EB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00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38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47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Система охлаждения двигателя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69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Предпусковые подогреватели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31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Система смазки двигателя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36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Системы питания бензиновых двигателей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31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Системы питания дизельных двигателей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10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Системы питания двигателей от газобаллонной установки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C00EB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C00EB6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705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713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731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05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Устройство гидравлического привода сцепления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51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754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95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00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Передняя подвеска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31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Задняя подвеска и задняя тележка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31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31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Общее устройство и состав тормозных систем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07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Общее устройство тормозной системы с пневматическим приводом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43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66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95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03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22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26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815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05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26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Общее устройство прицепа категории 01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31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22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23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AC5331" w:rsidRDefault="00AC533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90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C00EB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AC5331" w:rsidRDefault="00AC533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(диск)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2159A5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95"/>
        </w:trPr>
        <w:tc>
          <w:tcPr>
            <w:tcW w:w="9504" w:type="dxa"/>
            <w:gridSpan w:val="10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i/>
                <w:iCs/>
                <w:sz w:val="20"/>
                <w:szCs w:val="20"/>
              </w:rPr>
            </w:pPr>
            <w:r w:rsidRPr="002159A5">
              <w:rPr>
                <w:i/>
                <w:iCs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val="957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AC533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AC533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(плакат)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26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Организация грузовых перевозок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AC533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AC533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AC5331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26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Путевой лист и транспортная накладная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AC533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AC5331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EA0396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48"/>
        </w:trPr>
        <w:tc>
          <w:tcPr>
            <w:tcW w:w="76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2159A5">
              <w:rPr>
                <w:b/>
                <w:sz w:val="20"/>
                <w:szCs w:val="20"/>
              </w:rPr>
              <w:t>Информационные материалы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i/>
                <w:iCs/>
                <w:sz w:val="20"/>
                <w:szCs w:val="20"/>
              </w:rPr>
            </w:pPr>
            <w:r w:rsidRPr="002159A5">
              <w:rPr>
                <w:i/>
                <w:iCs/>
                <w:sz w:val="20"/>
                <w:szCs w:val="20"/>
              </w:rPr>
              <w:t>Информационный стенд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</w:tr>
      <w:tr w:rsidR="00131071" w:rsidRPr="002159A5" w:rsidTr="00EA0396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00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 xml:space="preserve">Закон Российской Федерации от 7 февраля 1992 г. </w:t>
            </w:r>
            <w:r w:rsidRPr="002159A5">
              <w:rPr>
                <w:i/>
                <w:iCs/>
                <w:sz w:val="20"/>
                <w:szCs w:val="20"/>
              </w:rPr>
              <w:t>№</w:t>
            </w:r>
            <w:r w:rsidRPr="002159A5">
              <w:rPr>
                <w:sz w:val="20"/>
                <w:szCs w:val="20"/>
              </w:rPr>
              <w:t xml:space="preserve"> 2300-1 «О защите прав потребителей»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131071" w:rsidRPr="002159A5" w:rsidRDefault="00131071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34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131071" w:rsidRPr="002159A5" w:rsidRDefault="00131071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842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«С»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131071" w:rsidRPr="002159A5" w:rsidRDefault="00131071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51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lastRenderedPageBreak/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131071" w:rsidRPr="002159A5" w:rsidRDefault="00131071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778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Федеральный закон «О защите прав потребителей»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322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25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834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698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850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51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шт.</w:t>
            </w: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blPrEx>
          <w:tblBorders>
            <w:bottom w:val="nil"/>
            <w:right w:val="nil"/>
            <w:insideH w:val="nil"/>
            <w:insideV w:val="nil"/>
          </w:tblBorders>
          <w:tblCellMar>
            <w:left w:w="5" w:type="dxa"/>
            <w:right w:w="10" w:type="dxa"/>
          </w:tblCellMar>
        </w:tblPrEx>
        <w:trPr>
          <w:gridAfter w:val="3"/>
          <w:wAfter w:w="5528" w:type="dxa"/>
          <w:cantSplit/>
          <w:trHeight w:hRule="exact" w:val="573"/>
        </w:trPr>
        <w:tc>
          <w:tcPr>
            <w:tcW w:w="4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Адрес официального сайта в сети Интернет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71" w:rsidRPr="002159A5" w:rsidRDefault="00EA0396" w:rsidP="00EA0396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https://avtolux-pk.ru/</w:t>
            </w:r>
          </w:p>
        </w:tc>
      </w:tr>
    </w:tbl>
    <w:p w:rsidR="00131071" w:rsidRPr="002159A5" w:rsidRDefault="00131071" w:rsidP="00131071">
      <w:pPr>
        <w:jc w:val="center"/>
        <w:rPr>
          <w:rFonts w:asciiTheme="minorHAnsi" w:eastAsia="Calibri" w:hAnsiTheme="minorHAnsi"/>
          <w:b/>
          <w:sz w:val="20"/>
          <w:szCs w:val="20"/>
        </w:rPr>
      </w:pPr>
      <w:r w:rsidRPr="002159A5">
        <w:rPr>
          <w:rFonts w:asciiTheme="minorHAnsi" w:eastAsia="Calibri" w:hAnsiTheme="minorHAnsi"/>
          <w:b/>
          <w:sz w:val="20"/>
          <w:szCs w:val="20"/>
        </w:rPr>
        <w:t>Перечень материалов по предмету «Первая помощь при дорожно-транспортном происшествии»</w:t>
      </w:r>
    </w:p>
    <w:tbl>
      <w:tblPr>
        <w:tblW w:w="9503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1701"/>
        <w:gridCol w:w="1422"/>
        <w:gridCol w:w="1839"/>
      </w:tblGrid>
      <w:tr w:rsidR="00131071" w:rsidRPr="002159A5" w:rsidTr="002159A5">
        <w:trPr>
          <w:cantSplit/>
          <w:trHeight w:hRule="exact" w:val="581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Единица</w:t>
            </w:r>
            <w:r w:rsidRPr="002159A5">
              <w:rPr>
                <w:sz w:val="20"/>
                <w:szCs w:val="20"/>
              </w:rPr>
              <w:t xml:space="preserve"> </w:t>
            </w:r>
            <w:r w:rsidRPr="002159A5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наличие</w:t>
            </w:r>
          </w:p>
        </w:tc>
      </w:tr>
      <w:tr w:rsidR="00131071" w:rsidRPr="002159A5" w:rsidTr="002159A5">
        <w:trPr>
          <w:cantSplit/>
          <w:trHeight w:hRule="exact" w:val="370"/>
        </w:trPr>
        <w:tc>
          <w:tcPr>
            <w:tcW w:w="7664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1071" w:rsidRPr="002159A5" w:rsidTr="00EA0396">
        <w:trPr>
          <w:cantSplit/>
          <w:trHeight w:hRule="exact" w:val="922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EA0396">
        <w:trPr>
          <w:cantSplit/>
          <w:trHeight w:hRule="exact" w:val="750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EA0396">
        <w:trPr>
          <w:cantSplit/>
          <w:trHeight w:hRule="exact" w:val="803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pStyle w:val="12"/>
              <w:spacing w:line="240" w:lineRule="auto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</w:tr>
      <w:tr w:rsidR="00131071" w:rsidRPr="002159A5" w:rsidTr="00EA0396">
        <w:trPr>
          <w:cantSplit/>
          <w:trHeight w:hRule="exact" w:val="1022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rPr>
          <w:cantSplit/>
          <w:trHeight w:hRule="exact" w:val="365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2159A5">
        <w:trPr>
          <w:cantSplit/>
          <w:trHeight w:hRule="exact" w:val="370"/>
        </w:trPr>
        <w:tc>
          <w:tcPr>
            <w:tcW w:w="7664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Расходные материалы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1071" w:rsidRPr="002159A5" w:rsidTr="002159A5">
        <w:trPr>
          <w:cantSplit/>
          <w:trHeight w:hRule="exact" w:val="370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131071" w:rsidRPr="002159A5" w:rsidRDefault="00131071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rPr>
          <w:cantSplit/>
          <w:trHeight w:hRule="exact" w:val="2413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Табельные средства для оказания первой помощи.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EA0396" w:rsidRDefault="00EA0396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rPr>
          <w:cantSplit/>
          <w:trHeight w:hRule="exact" w:val="1015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159A5">
              <w:rPr>
                <w:bCs/>
                <w:sz w:val="20"/>
                <w:szCs w:val="20"/>
              </w:rPr>
              <w:t>иммобилизирующие</w:t>
            </w:r>
            <w:proofErr w:type="spellEnd"/>
            <w:r w:rsidRPr="002159A5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EA0396" w:rsidP="00EA0396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</w:t>
            </w:r>
            <w:r w:rsidR="00131071"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EA0396" w:rsidRDefault="00EA0396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2159A5">
        <w:trPr>
          <w:cantSplit/>
          <w:trHeight w:hRule="exact" w:val="365"/>
        </w:trPr>
        <w:tc>
          <w:tcPr>
            <w:tcW w:w="7664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rStyle w:val="afe"/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1071" w:rsidRPr="002159A5" w:rsidTr="00EA0396">
        <w:trPr>
          <w:cantSplit/>
          <w:trHeight w:hRule="exact" w:val="751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Учебные пособия по первой помощи пострадавшим в дорожн</w:t>
            </w:r>
            <w:proofErr w:type="gramStart"/>
            <w:r w:rsidRPr="002159A5">
              <w:rPr>
                <w:bCs/>
                <w:sz w:val="20"/>
                <w:szCs w:val="20"/>
              </w:rPr>
              <w:t>о-</w:t>
            </w:r>
            <w:proofErr w:type="gramEnd"/>
            <w:r w:rsidRPr="002159A5">
              <w:rPr>
                <w:bCs/>
                <w:sz w:val="20"/>
                <w:szCs w:val="20"/>
              </w:rPr>
              <w:t xml:space="preserve"> 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EA0396" w:rsidRDefault="00EA0396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rPr>
          <w:cantSplit/>
          <w:trHeight w:hRule="exact" w:val="1211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Учебные фильмы по первой помощи пострадавшим в дорожн</w:t>
            </w:r>
            <w:proofErr w:type="gramStart"/>
            <w:r w:rsidRPr="002159A5">
              <w:rPr>
                <w:bCs/>
                <w:sz w:val="20"/>
                <w:szCs w:val="20"/>
              </w:rPr>
              <w:t>о-</w:t>
            </w:r>
            <w:proofErr w:type="gramEnd"/>
            <w:r w:rsidRPr="002159A5">
              <w:rPr>
                <w:bCs/>
                <w:sz w:val="20"/>
                <w:szCs w:val="20"/>
              </w:rPr>
              <w:t xml:space="preserve"> 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EA0396" w:rsidRDefault="00EA0396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71" w:rsidRPr="002159A5" w:rsidTr="00EA0396">
        <w:trPr>
          <w:cantSplit/>
          <w:trHeight w:hRule="exact" w:val="1048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Наглядные пособия: способы остановки кровотечения, сердечн</w:t>
            </w:r>
            <w:proofErr w:type="gramStart"/>
            <w:r w:rsidRPr="002159A5">
              <w:rPr>
                <w:bCs/>
                <w:sz w:val="20"/>
                <w:szCs w:val="20"/>
              </w:rPr>
              <w:t>о-</w:t>
            </w:r>
            <w:proofErr w:type="gramEnd"/>
            <w:r w:rsidRPr="002159A5">
              <w:rPr>
                <w:bCs/>
                <w:sz w:val="20"/>
                <w:szCs w:val="20"/>
              </w:rPr>
              <w:t xml:space="preserve"> 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31071" w:rsidRPr="002159A5" w:rsidRDefault="00131071" w:rsidP="00EA0396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131071" w:rsidRPr="002159A5" w:rsidRDefault="00131071" w:rsidP="00EA0396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131071" w:rsidRPr="002159A5" w:rsidTr="002159A5">
        <w:trPr>
          <w:cantSplit/>
          <w:trHeight w:hRule="exact" w:val="370"/>
        </w:trPr>
        <w:tc>
          <w:tcPr>
            <w:tcW w:w="9503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Технические средства обучения</w:t>
            </w:r>
          </w:p>
        </w:tc>
      </w:tr>
      <w:tr w:rsidR="00131071" w:rsidRPr="002159A5" w:rsidTr="002159A5">
        <w:trPr>
          <w:cantSplit/>
          <w:trHeight w:hRule="exact" w:val="520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2159A5">
        <w:trPr>
          <w:cantSplit/>
          <w:trHeight w:hRule="exact" w:val="365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31071" w:rsidRPr="002159A5" w:rsidTr="002159A5">
        <w:trPr>
          <w:cantSplit/>
          <w:trHeight w:hRule="exact" w:val="389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1071" w:rsidRPr="002159A5" w:rsidRDefault="00131071" w:rsidP="00EA0396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071" w:rsidRPr="002159A5" w:rsidRDefault="00131071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131071" w:rsidRPr="002159A5" w:rsidRDefault="00131071" w:rsidP="002159A5">
            <w:pPr>
              <w:pStyle w:val="12"/>
              <w:spacing w:line="240" w:lineRule="auto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31071" w:rsidRPr="002159A5" w:rsidRDefault="00131071">
      <w:pPr>
        <w:rPr>
          <w:rFonts w:asciiTheme="minorHAnsi" w:hAnsiTheme="minorHAnsi"/>
          <w:sz w:val="20"/>
          <w:szCs w:val="20"/>
        </w:rPr>
      </w:pPr>
    </w:p>
    <w:p w:rsidR="00EA0396" w:rsidRDefault="00EA0396" w:rsidP="00765C23">
      <w:pPr>
        <w:ind w:firstLine="709"/>
        <w:jc w:val="center"/>
        <w:rPr>
          <w:rFonts w:asciiTheme="minorHAnsi" w:hAnsiTheme="minorHAnsi"/>
          <w:b/>
          <w:sz w:val="20"/>
          <w:szCs w:val="20"/>
        </w:rPr>
      </w:pPr>
    </w:p>
    <w:p w:rsidR="00765C23" w:rsidRDefault="00765C23" w:rsidP="00765C23">
      <w:pPr>
        <w:ind w:firstLine="709"/>
        <w:jc w:val="center"/>
        <w:rPr>
          <w:rFonts w:asciiTheme="minorHAnsi" w:hAnsiTheme="minorHAnsi"/>
          <w:b/>
          <w:sz w:val="20"/>
          <w:szCs w:val="20"/>
        </w:rPr>
      </w:pPr>
      <w:r w:rsidRPr="002159A5">
        <w:rPr>
          <w:rFonts w:asciiTheme="minorHAnsi" w:hAnsiTheme="minorHAnsi"/>
          <w:b/>
          <w:sz w:val="20"/>
          <w:szCs w:val="20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</w:t>
      </w:r>
      <w:r w:rsidRPr="002159A5">
        <w:rPr>
          <w:rFonts w:asciiTheme="minorHAnsi" w:hAnsiTheme="minorHAnsi"/>
          <w:b/>
          <w:sz w:val="20"/>
          <w:szCs w:val="20"/>
          <w:lang w:val="en-US"/>
        </w:rPr>
        <w:t>D</w:t>
      </w:r>
      <w:r w:rsidRPr="002159A5">
        <w:rPr>
          <w:rFonts w:asciiTheme="minorHAnsi" w:hAnsiTheme="minorHAnsi"/>
          <w:b/>
          <w:sz w:val="20"/>
          <w:szCs w:val="20"/>
        </w:rPr>
        <w:t>»</w:t>
      </w:r>
    </w:p>
    <w:p w:rsidR="00EA0396" w:rsidRPr="002159A5" w:rsidRDefault="00EA0396" w:rsidP="00765C23">
      <w:pPr>
        <w:ind w:firstLine="709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524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284"/>
        <w:gridCol w:w="16"/>
        <w:gridCol w:w="1118"/>
        <w:gridCol w:w="283"/>
        <w:gridCol w:w="20"/>
        <w:gridCol w:w="547"/>
        <w:gridCol w:w="284"/>
        <w:gridCol w:w="1843"/>
        <w:gridCol w:w="1867"/>
        <w:gridCol w:w="1937"/>
        <w:gridCol w:w="1937"/>
      </w:tblGrid>
      <w:tr w:rsidR="00765C23" w:rsidRPr="002159A5" w:rsidTr="00EF6BA4">
        <w:trPr>
          <w:gridAfter w:val="3"/>
          <w:wAfter w:w="5741" w:type="dxa"/>
          <w:trHeight w:hRule="exact" w:val="686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b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after="60"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b/>
                <w:sz w:val="20"/>
                <w:szCs w:val="20"/>
              </w:rPr>
              <w:t>Единица</w:t>
            </w:r>
          </w:p>
          <w:p w:rsidR="00765C23" w:rsidRPr="002159A5" w:rsidRDefault="00765C23" w:rsidP="002159A5">
            <w:pPr>
              <w:pStyle w:val="12"/>
              <w:shd w:val="clear" w:color="auto" w:fill="auto"/>
              <w:spacing w:before="60"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b/>
                <w:sz w:val="20"/>
                <w:szCs w:val="20"/>
              </w:rPr>
              <w:t>измерения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rFonts w:asciiTheme="minorHAnsi" w:eastAsiaTheme="minorHAnsi" w:hAnsiTheme="minorHAnsi"/>
                <w:b/>
                <w:sz w:val="20"/>
                <w:szCs w:val="20"/>
              </w:rPr>
            </w:pPr>
          </w:p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b/>
                <w:sz w:val="20"/>
                <w:szCs w:val="20"/>
              </w:rPr>
              <w:t>наличие</w:t>
            </w:r>
          </w:p>
        </w:tc>
      </w:tr>
      <w:tr w:rsidR="00765C23" w:rsidRPr="002159A5" w:rsidTr="00EF6BA4">
        <w:trPr>
          <w:gridAfter w:val="3"/>
          <w:wAfter w:w="5741" w:type="dxa"/>
          <w:trHeight w:hRule="exact" w:val="378"/>
        </w:trPr>
        <w:tc>
          <w:tcPr>
            <w:tcW w:w="9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b/>
                <w:sz w:val="20"/>
                <w:szCs w:val="20"/>
              </w:rPr>
              <w:t>Оборудование</w:t>
            </w:r>
          </w:p>
        </w:tc>
      </w:tr>
      <w:tr w:rsidR="00765C23" w:rsidRPr="002159A5" w:rsidTr="00EF6BA4">
        <w:trPr>
          <w:gridAfter w:val="3"/>
          <w:wAfter w:w="5741" w:type="dxa"/>
          <w:trHeight w:hRule="exact" w:val="878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8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425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Передняя подвеска и рулевой механизм в разрезе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EA0396" w:rsidP="00EA03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765C23"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5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396" w:rsidRDefault="00EA0396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849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 xml:space="preserve">Комплект деталей кривошипно-шатунного механизма: поршень в разрезе в сборе с кольцами, поршневым пальцем, шатуном </w:t>
            </w:r>
            <w:r w:rsidRPr="002159A5"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  <w:t>и</w:t>
            </w: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 xml:space="preserve"> фрагментом коленчатого вала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901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 деталей газораспределительного механизма: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-фрагмент распределительного вала;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-впускной клапан;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-выпускной клапан;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-пружины клапана;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-рычаг привода клапана;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-направляющая втулка клапана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1156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lastRenderedPageBreak/>
              <w:t>Комплект деталей системы охлаждения: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-фрагмент радиатора в разрезе;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-жидкостный насос в разрезе;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-термостат в разрезе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0396" w:rsidRDefault="00EA0396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975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 деталей системы смазывания: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-масляный насос в разрезе;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-масляный фильтр в разрезе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0396" w:rsidRDefault="00EA0396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54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 деталей системы питания: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47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а) бензинового двигателя: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-бензонасос в разрезе;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-топливный фильтр в разрезе;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-фильтрующий элемент воздухоочистителя;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48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б) дизельного двигателя: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-топливный насос в разрезе;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-форсунка в разрезе;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-фильтр тонкой очистки в разрезе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0396" w:rsidRDefault="00EA0396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0396" w:rsidRDefault="00EA0396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0396" w:rsidRDefault="00EA0396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1124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 деталей системы зажигания: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-катушка зажигания;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9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-свеча зажигания;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-провода высокого напряжения с наконечниками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396" w:rsidRDefault="00EA0396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0396" w:rsidRDefault="00EA0396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1693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 деталей электрооборудования: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-фрагмент аккумуляторной батареи в разрезе;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-генератор в разрезе;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0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-стартер в разрезе;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-комплект ламп освещения;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tabs>
                <w:tab w:val="left" w:pos="374"/>
              </w:tabs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-комплект предохранителей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396" w:rsidRDefault="00EA0396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0396" w:rsidRDefault="00EA0396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A0396" w:rsidRDefault="00EA0396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69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after="60"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 деталей передней подвески: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spacing w:before="60"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-гидравлический амортизатор в разрезе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EA0396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861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after="60" w:line="210" w:lineRule="exact"/>
              <w:ind w:firstLine="0"/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 деталей рулевого управления: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spacing w:after="60" w:line="210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 рулевой механизм в разрезе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396" w:rsidRDefault="00EA0396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EA0396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1978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after="60" w:line="210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 деталей тормозной системы: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spacing w:after="60" w:line="210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-главный тормозной цилиндр в разрезе;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spacing w:after="60" w:line="210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-рабочий тормозной цилиндр в разрезе;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spacing w:after="60" w:line="210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-тормозная колодка дискового тормоза;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spacing w:after="60" w:line="210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-тормозная колодка барабанного тормоза;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spacing w:after="60" w:line="210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-тормозной кран в разрезе;</w:t>
            </w:r>
          </w:p>
          <w:p w:rsidR="00765C23" w:rsidRPr="002159A5" w:rsidRDefault="00765C23" w:rsidP="00EA0396">
            <w:pPr>
              <w:pStyle w:val="12"/>
              <w:shd w:val="clear" w:color="auto" w:fill="auto"/>
              <w:spacing w:after="60" w:line="210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-тормозная камера в разрезе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396" w:rsidRDefault="00EA0396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EA0396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944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after="60" w:line="210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Колесо в разрезе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EA0396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378"/>
        </w:trPr>
        <w:tc>
          <w:tcPr>
            <w:tcW w:w="9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765C23" w:rsidRPr="002159A5" w:rsidTr="00EF6BA4">
        <w:trPr>
          <w:gridAfter w:val="3"/>
          <w:wAfter w:w="5741" w:type="dxa"/>
          <w:trHeight w:hRule="exact" w:val="36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Тренажер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left="320"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EA0396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нет</w:t>
            </w:r>
          </w:p>
        </w:tc>
      </w:tr>
      <w:tr w:rsidR="00765C23" w:rsidRPr="002159A5" w:rsidTr="00EF6BA4">
        <w:trPr>
          <w:gridAfter w:val="3"/>
          <w:wAfter w:w="5741" w:type="dxa"/>
          <w:trHeight w:hRule="exact" w:val="699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left="320"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нет</w:t>
            </w:r>
          </w:p>
        </w:tc>
      </w:tr>
      <w:tr w:rsidR="00765C23" w:rsidRPr="002159A5" w:rsidTr="00EF6BA4">
        <w:trPr>
          <w:gridAfter w:val="3"/>
          <w:wAfter w:w="5741" w:type="dxa"/>
          <w:trHeight w:hRule="exact" w:val="283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proofErr w:type="spellStart"/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Тахограф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left="320"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нет</w:t>
            </w:r>
          </w:p>
        </w:tc>
      </w:tr>
      <w:tr w:rsidR="00765C23" w:rsidRPr="002159A5" w:rsidTr="00EF6BA4">
        <w:trPr>
          <w:gridAfter w:val="3"/>
          <w:wAfter w:w="5741" w:type="dxa"/>
          <w:trHeight w:hRule="exact" w:val="378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left="320"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448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left="320"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448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left="320"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0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left="320"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9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left="320"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420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left="320"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EA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EA0396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378"/>
        </w:trPr>
        <w:tc>
          <w:tcPr>
            <w:tcW w:w="9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b/>
                <w:sz w:val="20"/>
                <w:szCs w:val="20"/>
              </w:rPr>
              <w:t>Учебно-наглядные пособия</w:t>
            </w:r>
          </w:p>
        </w:tc>
      </w:tr>
      <w:tr w:rsidR="00765C23" w:rsidRPr="002159A5" w:rsidTr="00EF6BA4">
        <w:trPr>
          <w:gridAfter w:val="3"/>
          <w:wAfter w:w="5741" w:type="dxa"/>
          <w:trHeight w:hRule="exact" w:val="383"/>
        </w:trPr>
        <w:tc>
          <w:tcPr>
            <w:tcW w:w="9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</w:pPr>
            <w:r w:rsidRPr="002159A5"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765C23" w:rsidRPr="002159A5" w:rsidTr="00EF6BA4">
        <w:trPr>
          <w:gridAfter w:val="3"/>
          <w:wAfter w:w="5741" w:type="dxa"/>
          <w:trHeight w:hRule="exact" w:val="23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Дорожные знаки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4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Дорожная разметка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3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8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1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Сигналы регулировщика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428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8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95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Скорость движения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5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0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Остановка и стоянка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15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Проезд перекрестков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499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96" w:rsidRDefault="00EA0396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93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8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0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8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8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Движение в жилых зонах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9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8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Буксировка механических транспортных средств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6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8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Учебная езда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6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8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Перевозка людей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9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8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Перевозка грузов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63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8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A4" w:rsidRDefault="00EF6BA4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71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A0396">
            <w:pPr>
              <w:pStyle w:val="12"/>
              <w:shd w:val="clear" w:color="auto" w:fill="auto"/>
              <w:spacing w:line="278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A4" w:rsidRDefault="00EF6BA4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68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78" w:lineRule="exact"/>
              <w:ind w:firstLine="0"/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BA4" w:rsidRDefault="00EF6BA4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42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78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378"/>
        </w:trPr>
        <w:tc>
          <w:tcPr>
            <w:tcW w:w="9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</w:pPr>
            <w:r w:rsidRPr="002159A5"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765C23" w:rsidRPr="002159A5" w:rsidTr="00EF6BA4">
        <w:trPr>
          <w:gridAfter w:val="3"/>
          <w:wAfter w:w="5741" w:type="dxa"/>
          <w:trHeight w:hRule="exact" w:val="34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57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BA4" w:rsidRDefault="00EF6BA4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1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8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383"/>
        </w:trPr>
        <w:tc>
          <w:tcPr>
            <w:tcW w:w="9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</w:pPr>
            <w:r w:rsidRPr="002159A5"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765C23" w:rsidRPr="002159A5" w:rsidTr="00EF6BA4">
        <w:trPr>
          <w:gridAfter w:val="3"/>
          <w:wAfter w:w="5741" w:type="dxa"/>
          <w:trHeight w:hRule="exact" w:val="371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378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Виды и причины ДТП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378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378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Сложные метеоусловия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383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1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378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Приемы руления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306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lastRenderedPageBreak/>
              <w:t>Посадка водителя за рулем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68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Способы торможения автомобиля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7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9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1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301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61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5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6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0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Ремни безопасности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28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Подушки безопасности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7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336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25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1"/>
                <w:rFonts w:asciiTheme="minorHAnsi" w:eastAsia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6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EF6BA4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EF6BA4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EF6BA4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BA4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EF6BA4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trHeight w:hRule="exact" w:val="708"/>
        </w:trPr>
        <w:tc>
          <w:tcPr>
            <w:tcW w:w="9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Pr="002159A5">
              <w:rPr>
                <w:rStyle w:val="105pt0"/>
                <w:rFonts w:asciiTheme="minorHAnsi" w:eastAsiaTheme="minorHAnsi" w:hAnsiTheme="minorHAnsi"/>
                <w:sz w:val="20"/>
                <w:szCs w:val="20"/>
                <w:lang w:val="en-US"/>
              </w:rPr>
              <w:t>D</w:t>
            </w:r>
            <w:r w:rsidRPr="002159A5"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  <w:t>»</w:t>
            </w:r>
          </w:p>
          <w:p w:rsidR="00765C23" w:rsidRPr="002159A5" w:rsidRDefault="00765C23" w:rsidP="002159A5">
            <w:pPr>
              <w:pStyle w:val="12"/>
              <w:shd w:val="clear" w:color="auto" w:fill="auto"/>
              <w:spacing w:after="60" w:line="210" w:lineRule="exact"/>
              <w:ind w:firstLine="0"/>
              <w:jc w:val="center"/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</w:pPr>
            <w:r w:rsidRPr="002159A5"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  <w:t>как объектов управления</w:t>
            </w:r>
          </w:p>
        </w:tc>
        <w:tc>
          <w:tcPr>
            <w:tcW w:w="1867" w:type="dxa"/>
          </w:tcPr>
          <w:p w:rsidR="00765C23" w:rsidRPr="002159A5" w:rsidRDefault="00765C23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:rsidR="00765C23" w:rsidRPr="002159A5" w:rsidRDefault="00765C23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18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Классификация автобусов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автобуса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7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64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5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Система охлаждения двигателя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Предпусковые подогреватели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D5745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5C23" w:rsidRPr="002159A5">
              <w:rPr>
                <w:rFonts w:asciiTheme="minorHAns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Система смазки двигателя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]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6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Системы питания бензиновых двигателей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Системы питания дизельных двигателей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9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Системы питания двигателей от газобаллонной установки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42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7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D5745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5C23" w:rsidRPr="002159A5">
              <w:rPr>
                <w:rFonts w:asciiTheme="minorHAns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Устройство гидравлического привода сцепления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7D574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41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D5745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65C23" w:rsidRPr="002159A5">
              <w:rPr>
                <w:rFonts w:asciiTheme="minorHAns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7D574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6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7D574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7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7D574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Передняя подвеска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7D574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Задняя подвеска и задняя тележка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7D574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7D574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9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и состав тормозных систем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7D574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68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тормозной системы с пневматическим приводом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D5745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5C23" w:rsidRPr="002159A5">
              <w:rPr>
                <w:rFonts w:asciiTheme="minorHAns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7D574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9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74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7D574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8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74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lastRenderedPageBreak/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5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74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6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74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6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74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6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Общее устройство прицепа категории О</w:t>
            </w:r>
            <w:proofErr w:type="gramStart"/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D5745" w:rsidP="007D57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765C23"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D5745" w:rsidP="007D57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765C23"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43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 (диск)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388"/>
        </w:trPr>
        <w:tc>
          <w:tcPr>
            <w:tcW w:w="9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</w:pPr>
            <w:r w:rsidRPr="002159A5"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765C23" w:rsidRPr="002159A5" w:rsidTr="00EF6BA4">
        <w:trPr>
          <w:gridAfter w:val="3"/>
          <w:wAfter w:w="5741" w:type="dxa"/>
          <w:trHeight w:hRule="exact" w:val="44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Организация пассажирских перевозок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Путевой (маршрутный) лист автобуса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9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Билетно-учетный лист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Лист регулярности движения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708"/>
        </w:trPr>
        <w:tc>
          <w:tcPr>
            <w:tcW w:w="9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74" w:lineRule="exact"/>
              <w:ind w:firstLine="0"/>
              <w:jc w:val="center"/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 xml:space="preserve">Информационные материалы </w:t>
            </w:r>
            <w:r w:rsidRPr="002159A5">
              <w:rPr>
                <w:rStyle w:val="105pt0"/>
                <w:rFonts w:asciiTheme="minorHAnsi" w:eastAsiaTheme="minorHAnsi" w:hAnsiTheme="minorHAnsi"/>
                <w:sz w:val="20"/>
                <w:szCs w:val="20"/>
              </w:rPr>
              <w:t>Информационный стенд</w:t>
            </w:r>
          </w:p>
        </w:tc>
      </w:tr>
      <w:tr w:rsidR="00765C23" w:rsidRPr="002159A5" w:rsidTr="00EF6BA4">
        <w:trPr>
          <w:gridAfter w:val="3"/>
          <w:wAfter w:w="5741" w:type="dxa"/>
          <w:trHeight w:hRule="exact" w:val="56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Закон Российской Федерации от 7 февраля 1992 г, № 2300-1 «О защите прав потребителей»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56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74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</w:t>
            </w: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  <w:lang w:val="en-US"/>
              </w:rPr>
              <w:t>D</w:t>
            </w: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85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74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Программа профессиональной подготовки водителей транспортных средств категории «</w:t>
            </w: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  <w:lang w:val="en-US"/>
              </w:rPr>
              <w:t>D</w:t>
            </w: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», согласованная с Госавтоинспекцией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Федеральный закон «О защите прав потребителей»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Учебный план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8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7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84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74" w:lineRule="exact"/>
              <w:ind w:hanging="1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9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EF6BA4">
        <w:trPr>
          <w:gridAfter w:val="3"/>
          <w:wAfter w:w="5741" w:type="dxa"/>
          <w:trHeight w:hRule="exact" w:val="29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23" w:rsidRPr="002159A5" w:rsidRDefault="00765C23" w:rsidP="00EF6BA4">
            <w:pPr>
              <w:pStyle w:val="1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2159A5">
              <w:rPr>
                <w:rStyle w:val="105pt"/>
                <w:rFonts w:asciiTheme="minorHAnsi" w:eastAsiaTheme="minorHAnsi" w:hAnsiTheme="minorHAnsi"/>
                <w:sz w:val="20"/>
                <w:szCs w:val="20"/>
              </w:rPr>
              <w:t>Адрес официального сайта в сети Интернет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D5745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574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https://avtolux-pk.ru/</w:t>
            </w:r>
          </w:p>
        </w:tc>
      </w:tr>
    </w:tbl>
    <w:p w:rsidR="00765C23" w:rsidRPr="002159A5" w:rsidRDefault="00765C23" w:rsidP="00765C23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765C23" w:rsidRPr="002159A5" w:rsidRDefault="00765C23" w:rsidP="00765C23">
      <w:pPr>
        <w:jc w:val="center"/>
        <w:rPr>
          <w:rFonts w:asciiTheme="minorHAnsi" w:hAnsiTheme="minorHAnsi"/>
          <w:b/>
          <w:sz w:val="20"/>
          <w:szCs w:val="20"/>
        </w:rPr>
      </w:pPr>
      <w:r w:rsidRPr="002159A5">
        <w:rPr>
          <w:rFonts w:asciiTheme="minorHAnsi" w:hAnsiTheme="minorHAnsi"/>
          <w:b/>
          <w:sz w:val="20"/>
          <w:szCs w:val="20"/>
        </w:rPr>
        <w:t>Перечень материалов по предмету «Первая помощь при дорожно-транспортном происшествии»</w:t>
      </w:r>
    </w:p>
    <w:tbl>
      <w:tblPr>
        <w:tblW w:w="9503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108"/>
        <w:gridCol w:w="1384"/>
        <w:gridCol w:w="1172"/>
        <w:gridCol w:w="1839"/>
      </w:tblGrid>
      <w:tr w:rsidR="00765C23" w:rsidRPr="002159A5" w:rsidTr="002159A5">
        <w:trPr>
          <w:cantSplit/>
          <w:trHeight w:hRule="exact" w:val="581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Единица</w:t>
            </w:r>
            <w:r w:rsidRPr="002159A5">
              <w:rPr>
                <w:sz w:val="20"/>
                <w:szCs w:val="20"/>
              </w:rPr>
              <w:t xml:space="preserve"> </w:t>
            </w:r>
            <w:r w:rsidRPr="002159A5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наличие</w:t>
            </w:r>
          </w:p>
        </w:tc>
      </w:tr>
      <w:tr w:rsidR="00765C23" w:rsidRPr="002159A5" w:rsidTr="002159A5">
        <w:trPr>
          <w:cantSplit/>
          <w:trHeight w:hRule="exact" w:val="370"/>
        </w:trPr>
        <w:tc>
          <w:tcPr>
            <w:tcW w:w="7664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cantSplit/>
          <w:trHeight w:hRule="exact" w:val="922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lastRenderedPageBreak/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cantSplit/>
          <w:trHeight w:hRule="exact" w:val="750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cantSplit/>
          <w:trHeight w:hRule="exact" w:val="803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</w:tr>
      <w:tr w:rsidR="00765C23" w:rsidRPr="002159A5" w:rsidTr="002159A5">
        <w:trPr>
          <w:cantSplit/>
          <w:trHeight w:hRule="exact" w:val="907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C23" w:rsidRPr="002159A5" w:rsidTr="002159A5">
        <w:trPr>
          <w:cantSplit/>
          <w:trHeight w:hRule="exact" w:val="365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Мотоциклетный шлем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C23" w:rsidRPr="002159A5" w:rsidTr="002159A5">
        <w:trPr>
          <w:cantSplit/>
          <w:trHeight w:hRule="exact" w:val="370"/>
        </w:trPr>
        <w:tc>
          <w:tcPr>
            <w:tcW w:w="7664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Расходные материалы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cantSplit/>
          <w:trHeight w:hRule="exact" w:val="370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C23" w:rsidRPr="002159A5" w:rsidTr="00EF6BA4">
        <w:trPr>
          <w:cantSplit/>
          <w:trHeight w:hRule="exact" w:val="1744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Табельные средства для оказания первой помощи.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C23" w:rsidRPr="002159A5" w:rsidTr="002159A5">
        <w:trPr>
          <w:cantSplit/>
          <w:trHeight w:hRule="exact" w:val="912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159A5">
              <w:rPr>
                <w:bCs/>
                <w:sz w:val="20"/>
                <w:szCs w:val="20"/>
              </w:rPr>
              <w:t>иммобилизирующие</w:t>
            </w:r>
            <w:proofErr w:type="spellEnd"/>
            <w:r w:rsidRPr="002159A5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C23" w:rsidRPr="002159A5" w:rsidTr="002159A5">
        <w:trPr>
          <w:cantSplit/>
          <w:trHeight w:hRule="exact" w:val="365"/>
        </w:trPr>
        <w:tc>
          <w:tcPr>
            <w:tcW w:w="7664" w:type="dxa"/>
            <w:gridSpan w:val="3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rStyle w:val="afe"/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cantSplit/>
          <w:trHeight w:hRule="exact" w:val="629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Учебные пособия по первой помощи пострадавшим в дорожн</w:t>
            </w:r>
            <w:proofErr w:type="gramStart"/>
            <w:r w:rsidRPr="002159A5">
              <w:rPr>
                <w:bCs/>
                <w:sz w:val="20"/>
                <w:szCs w:val="20"/>
              </w:rPr>
              <w:t>о-</w:t>
            </w:r>
            <w:proofErr w:type="gramEnd"/>
            <w:r w:rsidRPr="002159A5">
              <w:rPr>
                <w:bCs/>
                <w:sz w:val="20"/>
                <w:szCs w:val="20"/>
              </w:rPr>
              <w:t xml:space="preserve"> транспортных происшествиях для водителей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C23" w:rsidRPr="002159A5" w:rsidTr="00EF6BA4">
        <w:trPr>
          <w:cantSplit/>
          <w:trHeight w:hRule="exact" w:val="649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Учебные фильмы по первой помощи пострадавшим в дорожн</w:t>
            </w:r>
            <w:proofErr w:type="gramStart"/>
            <w:r w:rsidRPr="002159A5">
              <w:rPr>
                <w:bCs/>
                <w:sz w:val="20"/>
                <w:szCs w:val="20"/>
              </w:rPr>
              <w:t>о-</w:t>
            </w:r>
            <w:proofErr w:type="gramEnd"/>
            <w:r w:rsidRPr="002159A5">
              <w:rPr>
                <w:bCs/>
                <w:sz w:val="20"/>
                <w:szCs w:val="20"/>
              </w:rPr>
              <w:t xml:space="preserve"> транспортных происшествиях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C23" w:rsidRPr="002159A5" w:rsidTr="00EF6BA4">
        <w:trPr>
          <w:cantSplit/>
          <w:trHeight w:hRule="exact" w:val="998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Наглядные пособия: способы остановки кровотечения, сердечн</w:t>
            </w:r>
            <w:proofErr w:type="gramStart"/>
            <w:r w:rsidRPr="002159A5">
              <w:rPr>
                <w:bCs/>
                <w:sz w:val="20"/>
                <w:szCs w:val="20"/>
              </w:rPr>
              <w:t>о-</w:t>
            </w:r>
            <w:proofErr w:type="gramEnd"/>
            <w:r w:rsidRPr="002159A5">
              <w:rPr>
                <w:bCs/>
                <w:sz w:val="20"/>
                <w:szCs w:val="20"/>
              </w:rPr>
              <w:t xml:space="preserve"> 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cantSplit/>
          <w:trHeight w:hRule="exact" w:val="370"/>
        </w:trPr>
        <w:tc>
          <w:tcPr>
            <w:tcW w:w="9503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2159A5">
              <w:rPr>
                <w:b/>
                <w:bCs/>
                <w:sz w:val="20"/>
                <w:szCs w:val="20"/>
              </w:rPr>
              <w:t>Технические средства обучения</w:t>
            </w:r>
          </w:p>
        </w:tc>
      </w:tr>
      <w:tr w:rsidR="00765C23" w:rsidRPr="002159A5" w:rsidTr="002159A5">
        <w:trPr>
          <w:cantSplit/>
          <w:trHeight w:hRule="exact" w:val="520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cantSplit/>
          <w:trHeight w:hRule="exact" w:val="365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cantSplit/>
          <w:trHeight w:hRule="exact" w:val="389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Экран (электронная доска)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Cs/>
                <w:sz w:val="20"/>
                <w:szCs w:val="20"/>
              </w:rPr>
            </w:pPr>
            <w:r w:rsidRPr="002159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pStyle w:val="12"/>
              <w:spacing w:line="240" w:lineRule="auto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65C23" w:rsidRPr="002159A5" w:rsidRDefault="00765C23" w:rsidP="00765C23">
      <w:pPr>
        <w:jc w:val="center"/>
        <w:rPr>
          <w:rFonts w:asciiTheme="minorHAnsi" w:hAnsiTheme="minorHAnsi"/>
          <w:b/>
          <w:sz w:val="20"/>
          <w:szCs w:val="20"/>
          <w:lang w:val="en-US"/>
        </w:rPr>
      </w:pPr>
    </w:p>
    <w:p w:rsidR="00765C23" w:rsidRPr="002159A5" w:rsidRDefault="00765C23" w:rsidP="00765C23">
      <w:pPr>
        <w:ind w:firstLine="709"/>
        <w:jc w:val="center"/>
        <w:rPr>
          <w:rFonts w:asciiTheme="minorHAnsi" w:hAnsiTheme="minorHAnsi"/>
          <w:b/>
          <w:sz w:val="20"/>
          <w:szCs w:val="20"/>
        </w:rPr>
      </w:pPr>
      <w:r w:rsidRPr="002159A5">
        <w:rPr>
          <w:rFonts w:asciiTheme="minorHAnsi" w:hAnsiTheme="minorHAnsi"/>
          <w:b/>
          <w:sz w:val="20"/>
          <w:szCs w:val="20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</w:t>
      </w:r>
      <w:r w:rsidRPr="002159A5">
        <w:rPr>
          <w:rFonts w:asciiTheme="minorHAnsi" w:hAnsiTheme="minorHAnsi"/>
          <w:b/>
          <w:sz w:val="20"/>
          <w:szCs w:val="20"/>
          <w:lang w:val="en-US"/>
        </w:rPr>
        <w:t>BE</w:t>
      </w:r>
      <w:r w:rsidRPr="002159A5">
        <w:rPr>
          <w:rFonts w:asciiTheme="minorHAnsi" w:hAnsiTheme="minorHAnsi"/>
          <w:b/>
          <w:sz w:val="20"/>
          <w:szCs w:val="20"/>
        </w:rPr>
        <w:t>»</w:t>
      </w:r>
    </w:p>
    <w:p w:rsidR="00765C23" w:rsidRPr="002159A5" w:rsidRDefault="00765C23" w:rsidP="00765C23">
      <w:pPr>
        <w:ind w:firstLine="709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5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5262"/>
        <w:gridCol w:w="284"/>
        <w:gridCol w:w="10"/>
        <w:gridCol w:w="844"/>
        <w:gridCol w:w="10"/>
        <w:gridCol w:w="961"/>
        <w:gridCol w:w="10"/>
        <w:gridCol w:w="157"/>
        <w:gridCol w:w="1991"/>
        <w:gridCol w:w="10"/>
      </w:tblGrid>
      <w:tr w:rsidR="00765C23" w:rsidRPr="002159A5" w:rsidTr="001D2A8F">
        <w:trPr>
          <w:gridAfter w:val="1"/>
          <w:wAfter w:w="10" w:type="dxa"/>
          <w:trHeight w:hRule="exact" w:val="1177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Единица</w:t>
            </w:r>
          </w:p>
          <w:p w:rsidR="00765C23" w:rsidRPr="002159A5" w:rsidRDefault="00765C23" w:rsidP="002159A5">
            <w:pPr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наличие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859"/>
        </w:trPr>
        <w:tc>
          <w:tcPr>
            <w:tcW w:w="95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306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lastRenderedPageBreak/>
              <w:t>Тягово-сцепное устройство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410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89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420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425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505"/>
        </w:trPr>
        <w:tc>
          <w:tcPr>
            <w:tcW w:w="95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Учебно-наглядные пособия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983"/>
        </w:trPr>
        <w:tc>
          <w:tcPr>
            <w:tcW w:w="95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i/>
                <w:iCs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Pr="002159A5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BE</w:t>
            </w:r>
            <w:r w:rsidRPr="002159A5">
              <w:rPr>
                <w:rFonts w:asciiTheme="minorHAnsi" w:hAnsiTheme="minorHAnsi"/>
                <w:i/>
                <w:iCs/>
                <w:sz w:val="20"/>
                <w:szCs w:val="20"/>
              </w:rPr>
              <w:t>» как</w:t>
            </w:r>
          </w:p>
          <w:p w:rsidR="00765C23" w:rsidRPr="002159A5" w:rsidRDefault="00765C23" w:rsidP="002159A5">
            <w:pPr>
              <w:spacing w:after="60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159A5">
              <w:rPr>
                <w:rFonts w:asciiTheme="minorHAnsi" w:hAnsiTheme="minorHAnsi"/>
                <w:i/>
                <w:iCs/>
                <w:sz w:val="20"/>
                <w:szCs w:val="20"/>
              </w:rPr>
              <w:t>объектов управления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353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Классификация прицепов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87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Общее устройство прицепа категории О</w:t>
            </w:r>
            <w:proofErr w:type="gramStart"/>
            <w:r w:rsidRPr="002159A5"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78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96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Устройство рабочей тормозной системы прицепа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72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75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80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859"/>
        </w:trPr>
        <w:tc>
          <w:tcPr>
            <w:tcW w:w="95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ind w:left="142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159A5">
              <w:rPr>
                <w:rFonts w:asciiTheme="minorHAnsi" w:hAnsiTheme="minorHAnsi"/>
                <w:i/>
                <w:iCs/>
                <w:sz w:val="20"/>
                <w:szCs w:val="20"/>
              </w:rPr>
              <w:t>Основы управления транспортными средствами категории «</w:t>
            </w:r>
            <w:r w:rsidRPr="002159A5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BE</w:t>
            </w:r>
            <w:r w:rsidRPr="002159A5">
              <w:rPr>
                <w:rFonts w:asciiTheme="minorHAnsi" w:hAnsiTheme="minorHAnsi"/>
                <w:i/>
                <w:iCs/>
                <w:sz w:val="20"/>
                <w:szCs w:val="20"/>
              </w:rPr>
              <w:t>»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282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Управление автопоездом при прохождении поворотов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569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79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Маневрирование автопоезда в ограниченном пространстве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72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Управление автопоездом при движении задним ходом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87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Перевозка грузов в прицепах различного назначения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576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72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Причины возникновения заноса и сноса прицепа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91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EF6BA4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Особенности управления автопоездом в горной местности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80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283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gridAfter w:val="1"/>
          <w:wAfter w:w="10" w:type="dxa"/>
          <w:trHeight w:hRule="exact" w:val="1346"/>
        </w:trPr>
        <w:tc>
          <w:tcPr>
            <w:tcW w:w="95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Style w:val="aff0"/>
                <w:rFonts w:asciiTheme="minorHAnsi" w:hAnsiTheme="minorHAnsi"/>
                <w:sz w:val="20"/>
                <w:szCs w:val="20"/>
              </w:rPr>
              <w:t>Информационные материалы</w:t>
            </w:r>
          </w:p>
          <w:p w:rsidR="00765C23" w:rsidRPr="002159A5" w:rsidRDefault="00765C23" w:rsidP="002159A5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rStyle w:val="aff0"/>
                <w:rFonts w:asciiTheme="minorHAnsi" w:hAnsiTheme="minorHAnsi"/>
                <w:sz w:val="20"/>
                <w:szCs w:val="20"/>
              </w:rPr>
            </w:pPr>
            <w:r w:rsidRPr="002159A5">
              <w:rPr>
                <w:rStyle w:val="aff1"/>
                <w:rFonts w:asciiTheme="minorHAnsi" w:hAnsiTheme="minorHAnsi"/>
                <w:sz w:val="20"/>
                <w:szCs w:val="20"/>
              </w:rPr>
              <w:t>Информационный стенд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619"/>
        </w:trPr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pStyle w:val="21"/>
              <w:shd w:val="clear" w:color="auto" w:fill="auto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 xml:space="preserve">Закон Российской Федерации от 7 февраля 1992 г. </w:t>
            </w:r>
            <w:r w:rsidRPr="002159A5">
              <w:rPr>
                <w:rFonts w:asciiTheme="minorHAnsi" w:hAnsiTheme="minorHAnsi"/>
                <w:sz w:val="20"/>
                <w:szCs w:val="20"/>
                <w:lang w:val="en-US"/>
              </w:rPr>
              <w:t>N</w:t>
            </w:r>
            <w:r w:rsidRPr="002159A5">
              <w:rPr>
                <w:rFonts w:asciiTheme="minorHAnsi" w:hAnsiTheme="minorHAnsi"/>
                <w:sz w:val="20"/>
                <w:szCs w:val="20"/>
              </w:rPr>
              <w:t>2300-1 «О защите прав потребителей»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287"/>
        </w:trPr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pStyle w:val="21"/>
              <w:shd w:val="clear" w:color="auto" w:fill="auto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561"/>
        </w:trPr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pStyle w:val="21"/>
              <w:shd w:val="clear" w:color="auto" w:fill="auto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</w:t>
            </w:r>
            <w:r w:rsidRPr="002159A5">
              <w:rPr>
                <w:rFonts w:asciiTheme="minorHAnsi" w:hAnsiTheme="minorHAnsi"/>
                <w:sz w:val="20"/>
                <w:szCs w:val="20"/>
                <w:lang w:val="en-US"/>
              </w:rPr>
              <w:t>BE</w:t>
            </w:r>
            <w:r w:rsidRPr="002159A5"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1D2A8F">
        <w:trPr>
          <w:gridBefore w:val="1"/>
          <w:wBefore w:w="10" w:type="dxa"/>
          <w:trHeight w:hRule="exact" w:val="569"/>
        </w:trPr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pStyle w:val="21"/>
              <w:shd w:val="clear" w:color="auto" w:fill="auto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Программа профессиональной подготовки транспортных средств категории «</w:t>
            </w:r>
            <w:r w:rsidRPr="002159A5">
              <w:rPr>
                <w:rFonts w:asciiTheme="minorHAnsi" w:hAnsiTheme="minorHAnsi"/>
                <w:sz w:val="20"/>
                <w:szCs w:val="20"/>
                <w:lang w:val="en-US"/>
              </w:rPr>
              <w:t>BE</w:t>
            </w:r>
            <w:r w:rsidRPr="002159A5">
              <w:rPr>
                <w:rFonts w:asciiTheme="minorHAnsi" w:hAnsiTheme="minorHAnsi"/>
                <w:sz w:val="20"/>
                <w:szCs w:val="20"/>
              </w:rPr>
              <w:t>», согласованная с Госавтоинспекцией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1D2A8F">
        <w:trPr>
          <w:gridBefore w:val="1"/>
          <w:wBefore w:w="10" w:type="dxa"/>
          <w:trHeight w:hRule="exact" w:val="729"/>
        </w:trPr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pStyle w:val="21"/>
              <w:shd w:val="clear" w:color="auto" w:fill="auto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Учебный план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448"/>
        </w:trPr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pStyle w:val="21"/>
              <w:shd w:val="clear" w:color="auto" w:fill="auto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448"/>
        </w:trPr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pStyle w:val="21"/>
              <w:shd w:val="clear" w:color="auto" w:fill="auto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412"/>
        </w:trPr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pStyle w:val="21"/>
              <w:shd w:val="clear" w:color="auto" w:fill="auto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574"/>
        </w:trPr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pStyle w:val="21"/>
              <w:shd w:val="clear" w:color="auto" w:fill="auto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269"/>
        </w:trPr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pStyle w:val="21"/>
              <w:shd w:val="clear" w:color="auto" w:fill="auto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1D2A8F">
        <w:trPr>
          <w:gridAfter w:val="1"/>
          <w:wAfter w:w="10" w:type="dxa"/>
          <w:trHeight w:hRule="exact" w:val="301"/>
        </w:trPr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pStyle w:val="21"/>
              <w:shd w:val="clear" w:color="auto" w:fill="auto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1D2A8F" w:rsidP="002159A5">
            <w:pPr>
              <w:rPr>
                <w:rFonts w:asciiTheme="minorHAnsi" w:hAnsiTheme="minorHAnsi"/>
                <w:sz w:val="20"/>
                <w:szCs w:val="20"/>
              </w:rPr>
            </w:pPr>
            <w:r w:rsidRPr="001D2A8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https://avtolux-pk.ru/</w:t>
            </w:r>
          </w:p>
        </w:tc>
      </w:tr>
    </w:tbl>
    <w:p w:rsidR="00765C23" w:rsidRPr="002159A5" w:rsidRDefault="00765C23" w:rsidP="00765C23">
      <w:pPr>
        <w:ind w:firstLine="709"/>
        <w:jc w:val="center"/>
        <w:rPr>
          <w:rFonts w:asciiTheme="minorHAnsi" w:hAnsiTheme="minorHAnsi"/>
          <w:b/>
          <w:sz w:val="20"/>
          <w:szCs w:val="20"/>
          <w:lang w:val="en-US"/>
        </w:rPr>
      </w:pPr>
    </w:p>
    <w:p w:rsidR="00765C23" w:rsidRPr="002159A5" w:rsidRDefault="00765C23" w:rsidP="00765C23">
      <w:pPr>
        <w:rPr>
          <w:rFonts w:asciiTheme="minorHAnsi" w:hAnsiTheme="minorHAnsi"/>
          <w:sz w:val="20"/>
          <w:szCs w:val="20"/>
          <w:lang w:val="en-US"/>
        </w:rPr>
      </w:pPr>
    </w:p>
    <w:p w:rsidR="00765C23" w:rsidRPr="002159A5" w:rsidRDefault="00765C23" w:rsidP="00765C23">
      <w:pPr>
        <w:ind w:firstLine="709"/>
        <w:jc w:val="center"/>
        <w:rPr>
          <w:rFonts w:asciiTheme="minorHAnsi" w:hAnsiTheme="minorHAnsi"/>
          <w:b/>
          <w:sz w:val="20"/>
          <w:szCs w:val="20"/>
        </w:rPr>
      </w:pPr>
      <w:r w:rsidRPr="002159A5">
        <w:rPr>
          <w:rFonts w:asciiTheme="minorHAnsi" w:hAnsiTheme="minorHAnsi"/>
          <w:b/>
          <w:sz w:val="20"/>
          <w:szCs w:val="20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</w:t>
      </w:r>
      <w:r w:rsidRPr="002159A5">
        <w:rPr>
          <w:rFonts w:asciiTheme="minorHAnsi" w:hAnsiTheme="minorHAnsi"/>
          <w:b/>
          <w:sz w:val="20"/>
          <w:szCs w:val="20"/>
          <w:lang w:val="en-US"/>
        </w:rPr>
        <w:t>CE</w:t>
      </w:r>
      <w:r w:rsidRPr="002159A5">
        <w:rPr>
          <w:rFonts w:asciiTheme="minorHAnsi" w:hAnsiTheme="minorHAnsi"/>
          <w:b/>
          <w:sz w:val="20"/>
          <w:szCs w:val="20"/>
        </w:rPr>
        <w:t>»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1559"/>
        <w:gridCol w:w="992"/>
        <w:gridCol w:w="142"/>
        <w:gridCol w:w="1984"/>
      </w:tblGrid>
      <w:tr w:rsidR="00765C23" w:rsidRPr="002159A5" w:rsidTr="002159A5">
        <w:trPr>
          <w:trHeight w:hRule="exact" w:val="7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after="60" w:line="19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Единица</w:t>
            </w:r>
          </w:p>
          <w:p w:rsidR="00765C23" w:rsidRPr="002159A5" w:rsidRDefault="00765C23" w:rsidP="002159A5">
            <w:pPr>
              <w:spacing w:before="60" w:line="19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19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spacing w:line="19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наличие</w:t>
            </w:r>
          </w:p>
        </w:tc>
      </w:tr>
      <w:tr w:rsidR="00765C23" w:rsidRPr="002159A5" w:rsidTr="002159A5">
        <w:trPr>
          <w:trHeight w:hRule="exact" w:val="518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765C23" w:rsidRPr="002159A5" w:rsidTr="001D2A8F">
        <w:trPr>
          <w:trHeight w:hRule="exact" w:val="3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ind w:left="-142" w:firstLine="142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Опорно-сцепное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trHeight w:hRule="exact" w:val="42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ind w:left="-142" w:firstLine="142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trHeight w:hRule="exact" w:val="27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ind w:left="-142" w:firstLine="142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trHeight w:hRule="exact" w:val="29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ind w:left="-142" w:firstLine="142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trHeight w:hRule="exact" w:val="27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ind w:left="-142" w:firstLine="142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trHeight w:hRule="exact" w:val="372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Учебно-наглядные пособия</w:t>
            </w:r>
          </w:p>
        </w:tc>
      </w:tr>
      <w:tr w:rsidR="00765C23" w:rsidRPr="002159A5" w:rsidTr="002159A5">
        <w:trPr>
          <w:trHeight w:hRule="exact" w:val="601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after="60" w:line="230" w:lineRule="exact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159A5">
              <w:rPr>
                <w:rFonts w:asciiTheme="minorHAnsi" w:hAnsiTheme="minorHAnsi"/>
                <w:i/>
                <w:iCs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Pr="002159A5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CE</w:t>
            </w:r>
            <w:r w:rsidRPr="002159A5">
              <w:rPr>
                <w:rFonts w:asciiTheme="minorHAnsi" w:hAnsiTheme="minorHAnsi"/>
                <w:i/>
                <w:iCs/>
                <w:sz w:val="20"/>
                <w:szCs w:val="20"/>
              </w:rPr>
              <w:t>»</w:t>
            </w:r>
          </w:p>
          <w:p w:rsidR="00765C23" w:rsidRPr="002159A5" w:rsidRDefault="00765C23" w:rsidP="002159A5">
            <w:pPr>
              <w:spacing w:after="60" w:line="230" w:lineRule="exact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2159A5">
              <w:rPr>
                <w:rFonts w:asciiTheme="minorHAnsi" w:hAnsiTheme="minorHAnsi"/>
                <w:i/>
                <w:iCs/>
                <w:sz w:val="20"/>
                <w:szCs w:val="20"/>
              </w:rPr>
              <w:t>какобъектов</w:t>
            </w:r>
            <w:proofErr w:type="spellEnd"/>
            <w:r w:rsidRPr="002159A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управления</w:t>
            </w:r>
          </w:p>
        </w:tc>
      </w:tr>
      <w:tr w:rsidR="00765C23" w:rsidRPr="002159A5" w:rsidTr="001D2A8F">
        <w:trPr>
          <w:trHeight w:hRule="exact" w:val="30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Классификация прицепов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trHeight w:hRule="exact" w:val="29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Общее устройство прицепов категории О</w:t>
            </w:r>
            <w:proofErr w:type="gramStart"/>
            <w:r w:rsidRPr="002159A5"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  <w:r w:rsidRPr="002159A5">
              <w:rPr>
                <w:rFonts w:asciiTheme="minorHAnsi" w:hAnsiTheme="minorHAnsi"/>
                <w:sz w:val="20"/>
                <w:szCs w:val="20"/>
              </w:rPr>
              <w:t>, О3, О4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trHeight w:hRule="exact" w:val="27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Устройство рабочей тормозной системы прицепа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trHeight w:hRule="exact" w:val="29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trHeight w:hRule="exact" w:val="2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Устройство узла сцепки и опорно-сцепного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trHeight w:hRule="exact" w:val="5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78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trHeight w:hRule="exact" w:val="411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159A5">
              <w:rPr>
                <w:rFonts w:asciiTheme="minorHAnsi" w:hAnsiTheme="minorHAnsi"/>
                <w:i/>
                <w:iCs/>
                <w:sz w:val="20"/>
                <w:szCs w:val="20"/>
              </w:rPr>
              <w:t>Основы управления транспортными средствами категории «</w:t>
            </w:r>
            <w:r w:rsidRPr="002159A5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CE</w:t>
            </w:r>
            <w:r w:rsidRPr="002159A5">
              <w:rPr>
                <w:rFonts w:asciiTheme="minorHAnsi" w:hAnsiTheme="minorHAnsi"/>
                <w:i/>
                <w:iCs/>
                <w:sz w:val="20"/>
                <w:szCs w:val="20"/>
              </w:rPr>
              <w:t>»</w:t>
            </w:r>
          </w:p>
        </w:tc>
      </w:tr>
      <w:tr w:rsidR="00765C23" w:rsidRPr="002159A5" w:rsidTr="001D2A8F">
        <w:trPr>
          <w:trHeight w:hRule="exact" w:val="29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Управление автопоездом при прохождении поворотов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trHeight w:hRule="exact" w:val="57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78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trHeight w:hRule="exact" w:val="51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Маневрирование автопоезда в ограниченном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1D2A8F">
        <w:trPr>
          <w:trHeight w:hRule="exact" w:val="33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Управление автопоездом при движении задним ходом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8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Перевозка грузов в прицепах различного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val="53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spacing w:line="278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Причины ухудшения курсовой устойчивости и «складывания»</w:t>
            </w:r>
            <w:r w:rsidR="007D57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автопоезда при торможении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8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Причины возникновения заноса и сноса прицепа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trHeight w:hRule="exact" w:val="52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1D2A8F">
            <w:pPr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Особенности управления автопоездом в горной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ourier New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31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  <w:t>Типичные опасные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8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  <w:t>Типовые примеры допускаемых нарушений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159A5">
              <w:rPr>
                <w:rFonts w:asciiTheme="minorHAnsi" w:eastAsia="Courier New" w:hAnsi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trHeight w:hRule="exact" w:val="699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after="60"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sz w:val="20"/>
                <w:szCs w:val="20"/>
              </w:rPr>
              <w:t>Информационные материалы</w:t>
            </w:r>
          </w:p>
          <w:p w:rsidR="00765C23" w:rsidRPr="002159A5" w:rsidRDefault="00765C23" w:rsidP="002159A5">
            <w:pPr>
              <w:spacing w:after="60" w:line="23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59A5">
              <w:rPr>
                <w:rFonts w:asciiTheme="minorHAnsi" w:hAnsiTheme="minorHAnsi"/>
                <w:i/>
                <w:iCs/>
                <w:sz w:val="20"/>
                <w:szCs w:val="20"/>
              </w:rPr>
              <w:t>Информационный стенд</w:t>
            </w:r>
          </w:p>
        </w:tc>
      </w:tr>
      <w:tr w:rsidR="00765C23" w:rsidRPr="002159A5" w:rsidTr="007D5745">
        <w:trPr>
          <w:trHeight w:hRule="exact" w:val="5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spacing w:line="283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Закон Российской Федерации от 7 февраля 1992 г. </w:t>
            </w:r>
            <w:r w:rsidRPr="002159A5">
              <w:rPr>
                <w:rFonts w:asciiTheme="minorHAnsi" w:hAnsiTheme="minorHAnsi"/>
                <w:sz w:val="20"/>
                <w:szCs w:val="20"/>
                <w:lang w:val="en-US"/>
              </w:rPr>
              <w:t>N</w:t>
            </w:r>
            <w:r w:rsidR="007D5745">
              <w:rPr>
                <w:rFonts w:asciiTheme="minorHAnsi" w:hAnsiTheme="minorHAnsi"/>
                <w:sz w:val="20"/>
                <w:szCs w:val="20"/>
              </w:rPr>
              <w:t xml:space="preserve"> 2300-1 </w:t>
            </w:r>
            <w:r w:rsidRPr="002159A5">
              <w:rPr>
                <w:rFonts w:asciiTheme="minorHAnsi" w:hAnsiTheme="minorHAnsi"/>
                <w:sz w:val="20"/>
                <w:szCs w:val="20"/>
              </w:rPr>
              <w:t>«О защите прав потребителей»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7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56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spacing w:line="278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</w:t>
            </w:r>
            <w:r w:rsidRPr="002159A5">
              <w:rPr>
                <w:rFonts w:asciiTheme="minorHAnsi" w:hAnsiTheme="minorHAnsi"/>
                <w:sz w:val="20"/>
                <w:szCs w:val="20"/>
                <w:lang w:val="en-US"/>
              </w:rPr>
              <w:t>CE</w:t>
            </w:r>
            <w:r w:rsidRPr="002159A5"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85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spacing w:line="278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Программа профессиональной подготовки водителей транспортных средств категории «</w:t>
            </w:r>
            <w:r w:rsidRPr="002159A5">
              <w:rPr>
                <w:rFonts w:asciiTheme="minorHAnsi" w:hAnsiTheme="minorHAnsi"/>
                <w:sz w:val="20"/>
                <w:szCs w:val="20"/>
                <w:lang w:val="en-US"/>
              </w:rPr>
              <w:t>CE</w:t>
            </w:r>
            <w:r w:rsidRPr="002159A5">
              <w:rPr>
                <w:rFonts w:asciiTheme="minorHAnsi" w:hAnsiTheme="minorHAnsi"/>
                <w:sz w:val="20"/>
                <w:szCs w:val="20"/>
              </w:rPr>
              <w:t>», согласованная с Госавтоинспекцией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8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Федеральный закон «О защите прав потребителей»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7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Учебный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trHeight w:hRule="exact" w:val="49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35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7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84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spacing w:line="283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7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spacing w:line="23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8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spacing w:line="230" w:lineRule="exact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D5745" w:rsidP="002159A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D574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https://avtolux-pk.ru/</w:t>
            </w:r>
          </w:p>
        </w:tc>
      </w:tr>
    </w:tbl>
    <w:p w:rsidR="00765C23" w:rsidRPr="002159A5" w:rsidRDefault="00765C23" w:rsidP="00765C23">
      <w:pPr>
        <w:ind w:firstLine="709"/>
        <w:jc w:val="center"/>
        <w:rPr>
          <w:rFonts w:asciiTheme="minorHAnsi" w:hAnsiTheme="minorHAnsi"/>
          <w:b/>
          <w:sz w:val="20"/>
          <w:szCs w:val="20"/>
          <w:lang w:val="en-US"/>
        </w:rPr>
      </w:pPr>
    </w:p>
    <w:p w:rsidR="00765C23" w:rsidRPr="002159A5" w:rsidRDefault="00765C23" w:rsidP="00765C23">
      <w:pPr>
        <w:ind w:firstLine="709"/>
        <w:jc w:val="center"/>
        <w:rPr>
          <w:rFonts w:asciiTheme="minorHAnsi" w:hAnsiTheme="minorHAnsi"/>
          <w:b/>
          <w:sz w:val="20"/>
          <w:szCs w:val="20"/>
          <w:lang w:val="en-US"/>
        </w:rPr>
      </w:pPr>
    </w:p>
    <w:p w:rsidR="00765C23" w:rsidRPr="002159A5" w:rsidRDefault="00765C23" w:rsidP="00765C23">
      <w:pPr>
        <w:ind w:firstLine="709"/>
        <w:jc w:val="center"/>
        <w:rPr>
          <w:rFonts w:asciiTheme="minorHAnsi" w:hAnsiTheme="minorHAnsi"/>
          <w:b/>
          <w:sz w:val="20"/>
          <w:szCs w:val="20"/>
        </w:rPr>
      </w:pPr>
      <w:r w:rsidRPr="002159A5">
        <w:rPr>
          <w:rFonts w:asciiTheme="minorHAnsi" w:hAnsiTheme="minorHAnsi"/>
          <w:b/>
          <w:sz w:val="20"/>
          <w:szCs w:val="20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</w:t>
      </w:r>
      <w:r w:rsidRPr="002159A5">
        <w:rPr>
          <w:rFonts w:asciiTheme="minorHAnsi" w:hAnsiTheme="minorHAnsi"/>
          <w:b/>
          <w:sz w:val="20"/>
          <w:szCs w:val="20"/>
          <w:lang w:val="en-US"/>
        </w:rPr>
        <w:t>DE</w:t>
      </w:r>
      <w:r w:rsidRPr="002159A5">
        <w:rPr>
          <w:rFonts w:asciiTheme="minorHAnsi" w:hAnsiTheme="minorHAnsi"/>
          <w:b/>
          <w:sz w:val="20"/>
          <w:szCs w:val="20"/>
        </w:rPr>
        <w:t>»</w:t>
      </w:r>
    </w:p>
    <w:p w:rsidR="00765C23" w:rsidRPr="002159A5" w:rsidRDefault="00765C23" w:rsidP="00765C23">
      <w:pPr>
        <w:ind w:firstLine="709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1134"/>
        <w:gridCol w:w="425"/>
        <w:gridCol w:w="709"/>
        <w:gridCol w:w="142"/>
        <w:gridCol w:w="567"/>
        <w:gridCol w:w="1417"/>
      </w:tblGrid>
      <w:tr w:rsidR="00765C23" w:rsidRPr="002159A5" w:rsidTr="002159A5">
        <w:trPr>
          <w:trHeight w:hRule="exact" w:val="102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spacing w:after="6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Единица</w:t>
            </w:r>
          </w:p>
          <w:p w:rsidR="00765C23" w:rsidRPr="002159A5" w:rsidRDefault="00765C23" w:rsidP="002159A5">
            <w:pPr>
              <w:widowControl w:val="0"/>
              <w:spacing w:before="6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наличие</w:t>
            </w:r>
          </w:p>
        </w:tc>
      </w:tr>
      <w:tr w:rsidR="00765C23" w:rsidRPr="002159A5" w:rsidTr="002159A5">
        <w:trPr>
          <w:trHeight w:hRule="exact" w:val="749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765C23" w:rsidRPr="002159A5" w:rsidTr="007D5745">
        <w:trPr>
          <w:trHeight w:hRule="exact" w:val="5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9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8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7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 xml:space="preserve">В наличии 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trHeight w:hRule="exact" w:val="454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159A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5C23" w:rsidRPr="002159A5" w:rsidTr="002159A5">
        <w:trPr>
          <w:trHeight w:hRule="exact" w:val="986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spacing w:after="6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Pr="002159A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/>
              </w:rPr>
              <w:t>DE</w:t>
            </w:r>
            <w:r w:rsidRPr="002159A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» как</w:t>
            </w:r>
          </w:p>
          <w:p w:rsidR="00765C23" w:rsidRPr="002159A5" w:rsidRDefault="00765C23" w:rsidP="002159A5">
            <w:pPr>
              <w:widowControl w:val="0"/>
              <w:spacing w:after="60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объектов управления</w:t>
            </w:r>
          </w:p>
        </w:tc>
      </w:tr>
      <w:tr w:rsidR="00765C23" w:rsidRPr="002159A5" w:rsidTr="007D5745">
        <w:trPr>
          <w:trHeight w:hRule="exact" w:val="26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Классификация прицепов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8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Общее устройство прицепа категории О</w:t>
            </w:r>
            <w:proofErr w:type="gramStart"/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proofErr w:type="gramEnd"/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, О3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7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Устройство рабочей тормозной системы прицепа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9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7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Устройство узла сцепки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56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trHeight w:hRule="exact" w:val="669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Основы управления транспортными средствами категории «</w:t>
            </w:r>
            <w:r w:rsidRPr="002159A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/>
              </w:rPr>
              <w:t>DE</w:t>
            </w:r>
            <w:r w:rsidRPr="002159A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765C23" w:rsidRPr="002159A5" w:rsidTr="007D5745">
        <w:trPr>
          <w:trHeight w:hRule="exact" w:val="30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Управление автопоездом при прохождении поворотов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58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Управление автопоездом при обгоне, опережении и встречном разъезде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7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Маневрирование автопоезда в ограниченном пространстве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7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Управление автопоездом при движении задним ходом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Перевозка грузов в прицепах различного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5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9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Причины возникновения заноса и сноса прицепа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8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eastAsiaTheme="minorHAnsi" w:hAnsiTheme="minorHAnsi"/>
                <w:sz w:val="20"/>
                <w:szCs w:val="20"/>
              </w:rPr>
              <w:t>Особенности управления автопоездом в горной местности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9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eastAsiaTheme="minorHAnsi" w:hAnsiTheme="minorHAnsi"/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7D5745">
        <w:trPr>
          <w:trHeight w:hRule="exact" w:val="27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eastAsiaTheme="minorHAnsi" w:hAnsiTheme="minorHAnsi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eastAsiaTheme="minorHAnsi" w:hAnsiTheme="minorHAnsi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2159A5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 (стенд)</w:t>
            </w:r>
          </w:p>
          <w:p w:rsidR="00765C23" w:rsidRPr="002159A5" w:rsidRDefault="00765C23" w:rsidP="002159A5">
            <w:pPr>
              <w:ind w:firstLine="709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65C23" w:rsidRPr="002159A5" w:rsidTr="002159A5">
        <w:trPr>
          <w:trHeight w:hRule="exact" w:val="643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spacing w:after="6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Информационные материалы</w:t>
            </w:r>
          </w:p>
        </w:tc>
      </w:tr>
      <w:tr w:rsidR="00765C23" w:rsidRPr="002159A5" w:rsidTr="002159A5">
        <w:trPr>
          <w:trHeight w:hRule="exact" w:val="665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spacing w:after="6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Информационный стенд</w:t>
            </w:r>
          </w:p>
        </w:tc>
      </w:tr>
      <w:tr w:rsidR="00765C23" w:rsidRPr="002159A5" w:rsidTr="007D5745">
        <w:trPr>
          <w:trHeight w:hRule="exact" w:val="52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Закон Российской Федерации от 7 февраля 1992 г. </w:t>
            </w:r>
            <w:r w:rsidRPr="002159A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</w:t>
            </w: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2300-1 «О защите прав потребителей»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7D5745">
        <w:trPr>
          <w:trHeight w:hRule="exact"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7D5745">
        <w:trPr>
          <w:trHeight w:hRule="exact" w:val="56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</w:t>
            </w:r>
            <w:r w:rsidRPr="002159A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DE</w:t>
            </w: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7D5745">
        <w:trPr>
          <w:trHeight w:hRule="exact" w:val="70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Программа профессиональной подготовки водителей транспортных средств категории «</w:t>
            </w:r>
            <w:r w:rsidRPr="002159A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DE</w:t>
            </w: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»,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7D5745">
        <w:trPr>
          <w:trHeight w:hRule="exact" w:val="28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7D5745">
        <w:trPr>
          <w:trHeight w:hRule="exact" w:val="27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7D5745">
        <w:trPr>
          <w:trHeight w:hRule="exact" w:val="29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7D5745">
        <w:trPr>
          <w:trHeight w:hRule="exact" w:val="27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7D5745">
        <w:trPr>
          <w:trHeight w:hRule="exact" w:val="71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7D5745">
        <w:trPr>
          <w:trHeight w:hRule="exact" w:val="28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65C23" w:rsidP="007D5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9A5">
              <w:rPr>
                <w:rFonts w:asciiTheme="minorHAnsi" w:eastAsia="Calibri" w:hAnsiTheme="minorHAnsi"/>
                <w:sz w:val="20"/>
                <w:szCs w:val="20"/>
              </w:rPr>
              <w:t>В наличии</w:t>
            </w:r>
          </w:p>
        </w:tc>
      </w:tr>
      <w:tr w:rsidR="00765C23" w:rsidRPr="002159A5" w:rsidTr="007D5745">
        <w:trPr>
          <w:trHeight w:hRule="exact" w:val="2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7D5745">
            <w:pPr>
              <w:widowControl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59A5">
              <w:rPr>
                <w:rFonts w:asciiTheme="minorHAnsi" w:hAnsiTheme="minorHAnsi"/>
                <w:color w:val="000000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eastAsia="Courier New" w:hAnsiTheme="minorHAnsi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C23" w:rsidRPr="002159A5" w:rsidRDefault="00765C23" w:rsidP="002159A5">
            <w:pPr>
              <w:widowControl w:val="0"/>
              <w:jc w:val="center"/>
              <w:rPr>
                <w:rFonts w:asciiTheme="minorHAnsi" w:eastAsia="Courier New" w:hAnsiTheme="minorHAnsi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23" w:rsidRPr="002159A5" w:rsidRDefault="007D5745" w:rsidP="002159A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D5745">
              <w:rPr>
                <w:rFonts w:asciiTheme="minorHAnsi" w:hAnsiTheme="minorHAnsi"/>
                <w:sz w:val="20"/>
                <w:szCs w:val="20"/>
                <w:lang w:val="en-US"/>
              </w:rPr>
              <w:t>https://avtolux-pk.ru/</w:t>
            </w:r>
          </w:p>
        </w:tc>
      </w:tr>
    </w:tbl>
    <w:p w:rsidR="00765C23" w:rsidRPr="002159A5" w:rsidRDefault="00765C23" w:rsidP="00765C23">
      <w:pPr>
        <w:rPr>
          <w:rFonts w:asciiTheme="minorHAnsi" w:hAnsiTheme="minorHAnsi"/>
          <w:sz w:val="20"/>
          <w:szCs w:val="20"/>
        </w:rPr>
      </w:pPr>
    </w:p>
    <w:p w:rsidR="00131071" w:rsidRPr="002159A5" w:rsidRDefault="00131071">
      <w:pPr>
        <w:rPr>
          <w:rFonts w:asciiTheme="minorHAnsi" w:hAnsiTheme="minorHAnsi"/>
          <w:sz w:val="20"/>
          <w:szCs w:val="20"/>
        </w:rPr>
      </w:pPr>
    </w:p>
    <w:sectPr w:rsidR="00131071" w:rsidRPr="002159A5" w:rsidSect="001310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1A"/>
    <w:multiLevelType w:val="multilevel"/>
    <w:tmpl w:val="3C2A76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1">
    <w:nsid w:val="03CE13C9"/>
    <w:multiLevelType w:val="hybridMultilevel"/>
    <w:tmpl w:val="3B127012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D54"/>
    <w:multiLevelType w:val="multilevel"/>
    <w:tmpl w:val="23F6D7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3">
    <w:nsid w:val="092B6132"/>
    <w:multiLevelType w:val="multilevel"/>
    <w:tmpl w:val="F82AFD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4">
    <w:nsid w:val="14F36559"/>
    <w:multiLevelType w:val="multilevel"/>
    <w:tmpl w:val="B36E30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5">
    <w:nsid w:val="1FFE1409"/>
    <w:multiLevelType w:val="multilevel"/>
    <w:tmpl w:val="C3DA3A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6">
    <w:nsid w:val="31FE0A52"/>
    <w:multiLevelType w:val="hybridMultilevel"/>
    <w:tmpl w:val="3B127012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52A9"/>
    <w:multiLevelType w:val="hybridMultilevel"/>
    <w:tmpl w:val="72D2865E"/>
    <w:lvl w:ilvl="0" w:tplc="812020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5F8D55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9EE471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6CEFA7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B5E06E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CBA06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4D0BFC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A2AFDF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F3EF87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8AD2321"/>
    <w:multiLevelType w:val="multilevel"/>
    <w:tmpl w:val="E80803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9">
    <w:nsid w:val="68526FC2"/>
    <w:multiLevelType w:val="multilevel"/>
    <w:tmpl w:val="4962BD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10">
    <w:nsid w:val="72DB077B"/>
    <w:multiLevelType w:val="hybridMultilevel"/>
    <w:tmpl w:val="D0D8833E"/>
    <w:lvl w:ilvl="0" w:tplc="BB2C07E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E6AB42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7706FD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322BCB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8D679A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45C9CC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73200D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19AD91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6CE951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3293E0C"/>
    <w:multiLevelType w:val="hybridMultilevel"/>
    <w:tmpl w:val="3B127012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24420"/>
    <w:multiLevelType w:val="hybridMultilevel"/>
    <w:tmpl w:val="4BC67110"/>
    <w:lvl w:ilvl="0" w:tplc="AE4C14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BEC35E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B2213E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C5CDA8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49E1BA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782AE0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89CC69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8B8952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484513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71"/>
    <w:rsid w:val="000C66BC"/>
    <w:rsid w:val="00131071"/>
    <w:rsid w:val="001D2A8F"/>
    <w:rsid w:val="002159A5"/>
    <w:rsid w:val="0064239E"/>
    <w:rsid w:val="00765C23"/>
    <w:rsid w:val="007D5745"/>
    <w:rsid w:val="00AC5331"/>
    <w:rsid w:val="00C00EB6"/>
    <w:rsid w:val="00D71F11"/>
    <w:rsid w:val="00D81F48"/>
    <w:rsid w:val="00EA0396"/>
    <w:rsid w:val="00E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07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1310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31071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0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1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107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31071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13107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rsid w:val="00131071"/>
    <w:pPr>
      <w:ind w:left="12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31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1071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Название Знак"/>
    <w:basedOn w:val="a0"/>
    <w:link w:val="a7"/>
    <w:rsid w:val="00131071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310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310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semiHidden/>
    <w:rsid w:val="001310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131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131071"/>
  </w:style>
  <w:style w:type="paragraph" w:styleId="ac">
    <w:name w:val="header"/>
    <w:basedOn w:val="a"/>
    <w:link w:val="ad"/>
    <w:semiHidden/>
    <w:rsid w:val="00131071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131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3107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1071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3107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31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131071"/>
    <w:rPr>
      <w:vertAlign w:val="superscript"/>
    </w:rPr>
  </w:style>
  <w:style w:type="table" w:styleId="af3">
    <w:name w:val="Table Grid"/>
    <w:basedOn w:val="a1"/>
    <w:uiPriority w:val="59"/>
    <w:rsid w:val="001310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носка"/>
    <w:basedOn w:val="af0"/>
    <w:link w:val="af5"/>
    <w:qFormat/>
    <w:rsid w:val="00131071"/>
    <w:rPr>
      <w:sz w:val="16"/>
      <w:szCs w:val="16"/>
    </w:rPr>
  </w:style>
  <w:style w:type="paragraph" w:customStyle="1" w:styleId="af6">
    <w:name w:val="приложение"/>
    <w:basedOn w:val="a"/>
    <w:link w:val="af7"/>
    <w:qFormat/>
    <w:rsid w:val="00131071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5">
    <w:name w:val="сноска Знак"/>
    <w:link w:val="af4"/>
    <w:rsid w:val="001310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131071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31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приложение Знак"/>
    <w:link w:val="af6"/>
    <w:rsid w:val="00131071"/>
    <w:rPr>
      <w:rFonts w:ascii="Times New Roman" w:eastAsia="Calibri" w:hAnsi="Times New Roman" w:cs="Times New Roman"/>
      <w:sz w:val="28"/>
      <w:szCs w:val="28"/>
    </w:rPr>
  </w:style>
  <w:style w:type="character" w:styleId="afa">
    <w:name w:val="endnote reference"/>
    <w:uiPriority w:val="99"/>
    <w:semiHidden/>
    <w:unhideWhenUsed/>
    <w:rsid w:val="00131071"/>
    <w:rPr>
      <w:vertAlign w:val="superscript"/>
    </w:rPr>
  </w:style>
  <w:style w:type="character" w:styleId="afb">
    <w:name w:val="Hyperlink"/>
    <w:uiPriority w:val="99"/>
    <w:unhideWhenUsed/>
    <w:rsid w:val="00131071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131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FollowedHyperlink"/>
    <w:uiPriority w:val="99"/>
    <w:semiHidden/>
    <w:unhideWhenUsed/>
    <w:rsid w:val="00131071"/>
    <w:rPr>
      <w:color w:val="800080"/>
      <w:u w:val="single"/>
    </w:rPr>
  </w:style>
  <w:style w:type="character" w:customStyle="1" w:styleId="11">
    <w:name w:val="Заголовок №1_"/>
    <w:basedOn w:val="a0"/>
    <w:link w:val="12"/>
    <w:rsid w:val="0013107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11"/>
    <w:rsid w:val="00131071"/>
    <w:pPr>
      <w:widowControl w:val="0"/>
      <w:shd w:val="clear" w:color="auto" w:fill="FFFFFF"/>
      <w:suppressAutoHyphens/>
      <w:spacing w:line="398" w:lineRule="exact"/>
      <w:ind w:hanging="4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Label3">
    <w:name w:val="ListLabel 3"/>
    <w:rsid w:val="00131071"/>
    <w:rPr>
      <w:color w:val="00000A"/>
    </w:rPr>
  </w:style>
  <w:style w:type="character" w:customStyle="1" w:styleId="afe">
    <w:name w:val="Привязка сноски"/>
    <w:rsid w:val="00131071"/>
    <w:rPr>
      <w:vertAlign w:val="superscript"/>
    </w:rPr>
  </w:style>
  <w:style w:type="character" w:customStyle="1" w:styleId="aff">
    <w:name w:val="Основной текст_"/>
    <w:basedOn w:val="a0"/>
    <w:link w:val="21"/>
    <w:rsid w:val="001310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ff"/>
    <w:rsid w:val="00131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f"/>
    <w:rsid w:val="001310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"/>
    <w:basedOn w:val="aff"/>
    <w:rsid w:val="00131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ff"/>
    <w:rsid w:val="00131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21">
    <w:name w:val="Основной текст2"/>
    <w:basedOn w:val="a"/>
    <w:link w:val="aff"/>
    <w:rsid w:val="00131071"/>
    <w:pPr>
      <w:widowControl w:val="0"/>
      <w:shd w:val="clear" w:color="auto" w:fill="FFFFFF"/>
      <w:spacing w:before="300" w:line="274" w:lineRule="exact"/>
      <w:jc w:val="both"/>
    </w:pPr>
    <w:rPr>
      <w:sz w:val="26"/>
      <w:szCs w:val="26"/>
      <w:lang w:eastAsia="en-US"/>
    </w:rPr>
  </w:style>
  <w:style w:type="character" w:customStyle="1" w:styleId="aff0">
    <w:name w:val="Основной текст + Полужирный"/>
    <w:basedOn w:val="aff"/>
    <w:rsid w:val="00131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basedOn w:val="aff"/>
    <w:rsid w:val="001310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07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1310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31071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0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1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107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31071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13107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rsid w:val="00131071"/>
    <w:pPr>
      <w:ind w:left="12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31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1071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Название Знак"/>
    <w:basedOn w:val="a0"/>
    <w:link w:val="a7"/>
    <w:rsid w:val="00131071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310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310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semiHidden/>
    <w:rsid w:val="001310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131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131071"/>
  </w:style>
  <w:style w:type="paragraph" w:styleId="ac">
    <w:name w:val="header"/>
    <w:basedOn w:val="a"/>
    <w:link w:val="ad"/>
    <w:semiHidden/>
    <w:rsid w:val="00131071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131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3107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1071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3107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31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131071"/>
    <w:rPr>
      <w:vertAlign w:val="superscript"/>
    </w:rPr>
  </w:style>
  <w:style w:type="table" w:styleId="af3">
    <w:name w:val="Table Grid"/>
    <w:basedOn w:val="a1"/>
    <w:uiPriority w:val="59"/>
    <w:rsid w:val="001310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носка"/>
    <w:basedOn w:val="af0"/>
    <w:link w:val="af5"/>
    <w:qFormat/>
    <w:rsid w:val="00131071"/>
    <w:rPr>
      <w:sz w:val="16"/>
      <w:szCs w:val="16"/>
    </w:rPr>
  </w:style>
  <w:style w:type="paragraph" w:customStyle="1" w:styleId="af6">
    <w:name w:val="приложение"/>
    <w:basedOn w:val="a"/>
    <w:link w:val="af7"/>
    <w:qFormat/>
    <w:rsid w:val="00131071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5">
    <w:name w:val="сноска Знак"/>
    <w:link w:val="af4"/>
    <w:rsid w:val="001310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131071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31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приложение Знак"/>
    <w:link w:val="af6"/>
    <w:rsid w:val="00131071"/>
    <w:rPr>
      <w:rFonts w:ascii="Times New Roman" w:eastAsia="Calibri" w:hAnsi="Times New Roman" w:cs="Times New Roman"/>
      <w:sz w:val="28"/>
      <w:szCs w:val="28"/>
    </w:rPr>
  </w:style>
  <w:style w:type="character" w:styleId="afa">
    <w:name w:val="endnote reference"/>
    <w:uiPriority w:val="99"/>
    <w:semiHidden/>
    <w:unhideWhenUsed/>
    <w:rsid w:val="00131071"/>
    <w:rPr>
      <w:vertAlign w:val="superscript"/>
    </w:rPr>
  </w:style>
  <w:style w:type="character" w:styleId="afb">
    <w:name w:val="Hyperlink"/>
    <w:uiPriority w:val="99"/>
    <w:unhideWhenUsed/>
    <w:rsid w:val="00131071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131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FollowedHyperlink"/>
    <w:uiPriority w:val="99"/>
    <w:semiHidden/>
    <w:unhideWhenUsed/>
    <w:rsid w:val="00131071"/>
    <w:rPr>
      <w:color w:val="800080"/>
      <w:u w:val="single"/>
    </w:rPr>
  </w:style>
  <w:style w:type="character" w:customStyle="1" w:styleId="11">
    <w:name w:val="Заголовок №1_"/>
    <w:basedOn w:val="a0"/>
    <w:link w:val="12"/>
    <w:rsid w:val="0013107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11"/>
    <w:rsid w:val="00131071"/>
    <w:pPr>
      <w:widowControl w:val="0"/>
      <w:shd w:val="clear" w:color="auto" w:fill="FFFFFF"/>
      <w:suppressAutoHyphens/>
      <w:spacing w:line="398" w:lineRule="exact"/>
      <w:ind w:hanging="4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Label3">
    <w:name w:val="ListLabel 3"/>
    <w:rsid w:val="00131071"/>
    <w:rPr>
      <w:color w:val="00000A"/>
    </w:rPr>
  </w:style>
  <w:style w:type="character" w:customStyle="1" w:styleId="afe">
    <w:name w:val="Привязка сноски"/>
    <w:rsid w:val="00131071"/>
    <w:rPr>
      <w:vertAlign w:val="superscript"/>
    </w:rPr>
  </w:style>
  <w:style w:type="character" w:customStyle="1" w:styleId="aff">
    <w:name w:val="Основной текст_"/>
    <w:basedOn w:val="a0"/>
    <w:link w:val="21"/>
    <w:rsid w:val="001310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ff"/>
    <w:rsid w:val="00131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f"/>
    <w:rsid w:val="001310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"/>
    <w:basedOn w:val="aff"/>
    <w:rsid w:val="00131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ff"/>
    <w:rsid w:val="00131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21">
    <w:name w:val="Основной текст2"/>
    <w:basedOn w:val="a"/>
    <w:link w:val="aff"/>
    <w:rsid w:val="00131071"/>
    <w:pPr>
      <w:widowControl w:val="0"/>
      <w:shd w:val="clear" w:color="auto" w:fill="FFFFFF"/>
      <w:spacing w:before="300" w:line="274" w:lineRule="exact"/>
      <w:jc w:val="both"/>
    </w:pPr>
    <w:rPr>
      <w:sz w:val="26"/>
      <w:szCs w:val="26"/>
      <w:lang w:eastAsia="en-US"/>
    </w:rPr>
  </w:style>
  <w:style w:type="character" w:customStyle="1" w:styleId="aff0">
    <w:name w:val="Основной текст + Полужирный"/>
    <w:basedOn w:val="aff"/>
    <w:rsid w:val="00131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basedOn w:val="aff"/>
    <w:rsid w:val="001310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6224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2021-03-23T02:16:00Z</dcterms:created>
  <dcterms:modified xsi:type="dcterms:W3CDTF">2021-03-23T02:16:00Z</dcterms:modified>
</cp:coreProperties>
</file>